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EA8C" w14:textId="77777777" w:rsidR="001976A7" w:rsidRPr="001E751A" w:rsidRDefault="001976A7" w:rsidP="001976A7">
      <w:pPr>
        <w:spacing w:line="276" w:lineRule="auto"/>
        <w:jc w:val="center"/>
        <w:rPr>
          <w:sz w:val="24"/>
          <w:szCs w:val="24"/>
        </w:rPr>
      </w:pPr>
      <w:r w:rsidRPr="001976A7">
        <w:rPr>
          <w:rFonts w:ascii="Calibri" w:hAnsi="Calibri"/>
          <w:noProof/>
          <w:sz w:val="24"/>
          <w:szCs w:val="24"/>
        </w:rPr>
        <w:drawing>
          <wp:inline distT="0" distB="0" distL="0" distR="0" wp14:anchorId="204A5B28" wp14:editId="5F97CF04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D174" w14:textId="77777777" w:rsidR="001976A7" w:rsidRPr="001E751A" w:rsidRDefault="001976A7" w:rsidP="001976A7">
      <w:pPr>
        <w:spacing w:line="276" w:lineRule="auto"/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АДМИНИСТРАЦИЯ</w:t>
      </w:r>
    </w:p>
    <w:p w14:paraId="37722BC1" w14:textId="77777777" w:rsidR="001976A7" w:rsidRPr="001E751A" w:rsidRDefault="001976A7" w:rsidP="001976A7">
      <w:pPr>
        <w:spacing w:line="276" w:lineRule="auto"/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ХЛЕБЕНСКОГО СЕЛЬСКОГО ПОСЕЛЕНИЯ</w:t>
      </w:r>
    </w:p>
    <w:p w14:paraId="32055212" w14:textId="77777777" w:rsidR="001976A7" w:rsidRPr="001E751A" w:rsidRDefault="001976A7" w:rsidP="001976A7">
      <w:pPr>
        <w:spacing w:line="276" w:lineRule="auto"/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НОВОУСМАНСКОГО МУНИЦИПАЛЬНОГО РАЙОНА</w:t>
      </w:r>
    </w:p>
    <w:p w14:paraId="112A56E8" w14:textId="77777777" w:rsidR="001976A7" w:rsidRPr="001E751A" w:rsidRDefault="001976A7" w:rsidP="001976A7">
      <w:pPr>
        <w:spacing w:line="276" w:lineRule="auto"/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ВОРОНЕЖСКОЙ ОБЛАСТИ</w:t>
      </w:r>
    </w:p>
    <w:p w14:paraId="2054B802" w14:textId="77777777" w:rsidR="001976A7" w:rsidRPr="001E751A" w:rsidRDefault="001976A7" w:rsidP="001976A7">
      <w:pPr>
        <w:spacing w:line="276" w:lineRule="auto"/>
        <w:jc w:val="center"/>
        <w:rPr>
          <w:sz w:val="24"/>
          <w:szCs w:val="24"/>
        </w:rPr>
      </w:pPr>
      <w:r w:rsidRPr="001E751A">
        <w:rPr>
          <w:bCs/>
          <w:sz w:val="24"/>
          <w:szCs w:val="24"/>
        </w:rPr>
        <w:t xml:space="preserve"> </w:t>
      </w:r>
    </w:p>
    <w:p w14:paraId="6D23E144" w14:textId="77777777" w:rsidR="001976A7" w:rsidRPr="001E751A" w:rsidRDefault="001976A7" w:rsidP="001976A7">
      <w:pPr>
        <w:shd w:val="clear" w:color="auto" w:fill="FFFFFF"/>
        <w:spacing w:line="312" w:lineRule="atLeast"/>
        <w:jc w:val="center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 w:rsidRPr="001E751A">
        <w:rPr>
          <w:bCs/>
          <w:color w:val="444444"/>
          <w:sz w:val="24"/>
          <w:szCs w:val="24"/>
          <w:bdr w:val="none" w:sz="0" w:space="0" w:color="auto" w:frame="1"/>
        </w:rPr>
        <w:t>ПОСТАНОВЛЕНИЕ</w:t>
      </w:r>
    </w:p>
    <w:p w14:paraId="1485E4EB" w14:textId="77777777" w:rsidR="001976A7" w:rsidRPr="001E751A" w:rsidRDefault="001976A7" w:rsidP="001976A7">
      <w:pPr>
        <w:shd w:val="clear" w:color="auto" w:fill="FFFFFF"/>
        <w:spacing w:line="312" w:lineRule="atLeast"/>
        <w:jc w:val="center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 w:rsidRPr="001E751A">
        <w:rPr>
          <w:bCs/>
          <w:color w:val="444444"/>
          <w:sz w:val="24"/>
          <w:szCs w:val="24"/>
          <w:bdr w:val="none" w:sz="0" w:space="0" w:color="auto" w:frame="1"/>
        </w:rPr>
        <w:t xml:space="preserve"> </w:t>
      </w:r>
    </w:p>
    <w:p w14:paraId="6FABBE8B" w14:textId="14A8DE54" w:rsidR="001976A7" w:rsidRPr="001E751A" w:rsidRDefault="001976A7" w:rsidP="001976A7">
      <w:pPr>
        <w:shd w:val="clear" w:color="auto" w:fill="FFFFFF"/>
        <w:spacing w:line="312" w:lineRule="atLeast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 w:rsidRPr="001E751A">
        <w:rPr>
          <w:bCs/>
          <w:color w:val="444444"/>
          <w:sz w:val="24"/>
          <w:szCs w:val="24"/>
          <w:bdr w:val="none" w:sz="0" w:space="0" w:color="auto" w:frame="1"/>
        </w:rPr>
        <w:t xml:space="preserve">от </w:t>
      </w:r>
      <w:r w:rsidR="00AF2881" w:rsidRPr="001E751A">
        <w:rPr>
          <w:bCs/>
          <w:color w:val="444444"/>
          <w:sz w:val="24"/>
          <w:szCs w:val="24"/>
          <w:bdr w:val="none" w:sz="0" w:space="0" w:color="auto" w:frame="1"/>
        </w:rPr>
        <w:t>24</w:t>
      </w:r>
      <w:r w:rsidRPr="001E751A">
        <w:rPr>
          <w:bCs/>
          <w:color w:val="444444"/>
          <w:sz w:val="24"/>
          <w:szCs w:val="24"/>
          <w:bdr w:val="none" w:sz="0" w:space="0" w:color="auto" w:frame="1"/>
        </w:rPr>
        <w:t>.1</w:t>
      </w:r>
      <w:r w:rsidR="00AF2881" w:rsidRPr="001E751A">
        <w:rPr>
          <w:bCs/>
          <w:color w:val="444444"/>
          <w:sz w:val="24"/>
          <w:szCs w:val="24"/>
          <w:bdr w:val="none" w:sz="0" w:space="0" w:color="auto" w:frame="1"/>
        </w:rPr>
        <w:t>1</w:t>
      </w:r>
      <w:r w:rsidRPr="001E751A">
        <w:rPr>
          <w:bCs/>
          <w:color w:val="444444"/>
          <w:sz w:val="24"/>
          <w:szCs w:val="24"/>
          <w:bdr w:val="none" w:sz="0" w:space="0" w:color="auto" w:frame="1"/>
        </w:rPr>
        <w:t>.202</w:t>
      </w:r>
      <w:r w:rsidR="00AF2881" w:rsidRPr="001E751A">
        <w:rPr>
          <w:bCs/>
          <w:color w:val="444444"/>
          <w:sz w:val="24"/>
          <w:szCs w:val="24"/>
          <w:bdr w:val="none" w:sz="0" w:space="0" w:color="auto" w:frame="1"/>
        </w:rPr>
        <w:t>3</w:t>
      </w:r>
      <w:r w:rsidRPr="001E751A">
        <w:rPr>
          <w:bCs/>
          <w:color w:val="444444"/>
          <w:sz w:val="24"/>
          <w:szCs w:val="24"/>
          <w:bdr w:val="none" w:sz="0" w:space="0" w:color="auto" w:frame="1"/>
        </w:rPr>
        <w:t xml:space="preserve">г.           №   </w:t>
      </w:r>
      <w:r w:rsidR="001E751A" w:rsidRPr="001E751A">
        <w:rPr>
          <w:bCs/>
          <w:color w:val="444444"/>
          <w:sz w:val="24"/>
          <w:szCs w:val="24"/>
          <w:bdr w:val="none" w:sz="0" w:space="0" w:color="auto" w:frame="1"/>
        </w:rPr>
        <w:t>54</w:t>
      </w:r>
    </w:p>
    <w:p w14:paraId="2AB9DD06" w14:textId="77777777" w:rsidR="001976A7" w:rsidRPr="001E751A" w:rsidRDefault="001976A7" w:rsidP="001976A7">
      <w:pPr>
        <w:shd w:val="clear" w:color="auto" w:fill="FFFFFF"/>
        <w:spacing w:line="312" w:lineRule="atLeast"/>
        <w:textAlignment w:val="baseline"/>
        <w:rPr>
          <w:bCs/>
          <w:color w:val="444444"/>
          <w:sz w:val="24"/>
          <w:szCs w:val="24"/>
          <w:bdr w:val="none" w:sz="0" w:space="0" w:color="auto" w:frame="1"/>
        </w:rPr>
      </w:pPr>
      <w:r w:rsidRPr="001E751A">
        <w:rPr>
          <w:bCs/>
          <w:color w:val="444444"/>
          <w:sz w:val="24"/>
          <w:szCs w:val="24"/>
          <w:bdr w:val="none" w:sz="0" w:space="0" w:color="auto" w:frame="1"/>
        </w:rPr>
        <w:t>С. Хлебное</w:t>
      </w:r>
    </w:p>
    <w:p w14:paraId="3760F2D7" w14:textId="77777777" w:rsidR="00C30C06" w:rsidRPr="001E751A" w:rsidRDefault="001976A7" w:rsidP="00C30C06">
      <w:pPr>
        <w:rPr>
          <w:sz w:val="24"/>
          <w:szCs w:val="24"/>
        </w:rPr>
      </w:pPr>
      <w:r w:rsidRPr="001E751A">
        <w:rPr>
          <w:noProof/>
          <w:sz w:val="24"/>
          <w:szCs w:val="24"/>
        </w:rPr>
        <w:t xml:space="preserve"> </w:t>
      </w:r>
    </w:p>
    <w:p w14:paraId="1D50FCC5" w14:textId="77777777" w:rsidR="00C30C06" w:rsidRPr="001E751A" w:rsidRDefault="00C30C06" w:rsidP="00C30C06">
      <w:pPr>
        <w:rPr>
          <w:b/>
          <w:bCs/>
          <w:sz w:val="24"/>
          <w:szCs w:val="24"/>
        </w:rPr>
      </w:pPr>
    </w:p>
    <w:p w14:paraId="46FDE32A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Об утверждении Порядка исполнения</w:t>
      </w:r>
    </w:p>
    <w:p w14:paraId="150094AF" w14:textId="77777777" w:rsidR="001976A7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бюджета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</w:t>
      </w:r>
    </w:p>
    <w:p w14:paraId="5254A98E" w14:textId="57B68241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по расходам</w:t>
      </w:r>
      <w:r w:rsidR="001976A7" w:rsidRPr="001E751A">
        <w:rPr>
          <w:sz w:val="24"/>
          <w:szCs w:val="24"/>
        </w:rPr>
        <w:t xml:space="preserve"> </w:t>
      </w:r>
      <w:r w:rsidRPr="001E751A">
        <w:rPr>
          <w:sz w:val="24"/>
          <w:szCs w:val="24"/>
        </w:rPr>
        <w:t xml:space="preserve">и источникам финансирования </w:t>
      </w:r>
    </w:p>
    <w:p w14:paraId="14F99E54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дефицитов бюджетов</w:t>
      </w:r>
    </w:p>
    <w:p w14:paraId="473BCC04" w14:textId="77777777" w:rsidR="00C30C06" w:rsidRPr="001E751A" w:rsidRDefault="00C30C06" w:rsidP="00C30C06">
      <w:pPr>
        <w:rPr>
          <w:sz w:val="24"/>
          <w:szCs w:val="24"/>
        </w:rPr>
      </w:pPr>
    </w:p>
    <w:p w14:paraId="5C0E8493" w14:textId="0FAFCA90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           В целях реализации положений статей 219 и 219.2 Бюджетного кодекса Российской Федерации, руководствуясь Положением о бюджетном процессе в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сельском поселении, утвержденным решением Совета народных депутатов </w:t>
      </w:r>
      <w:r w:rsidR="00643C39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Новоусманского муниципального района Воронежской области от   </w:t>
      </w:r>
      <w:r w:rsidR="001E751A" w:rsidRPr="001E751A">
        <w:rPr>
          <w:sz w:val="24"/>
          <w:szCs w:val="24"/>
        </w:rPr>
        <w:t>23</w:t>
      </w:r>
      <w:r w:rsidRPr="001E751A">
        <w:rPr>
          <w:sz w:val="24"/>
          <w:szCs w:val="24"/>
        </w:rPr>
        <w:t>.1</w:t>
      </w:r>
      <w:r w:rsidR="001E751A" w:rsidRPr="001E751A">
        <w:rPr>
          <w:sz w:val="24"/>
          <w:szCs w:val="24"/>
        </w:rPr>
        <w:t>1</w:t>
      </w:r>
      <w:r w:rsidRPr="001E751A">
        <w:rPr>
          <w:sz w:val="24"/>
          <w:szCs w:val="24"/>
        </w:rPr>
        <w:t>.20</w:t>
      </w:r>
      <w:r w:rsidR="001E751A" w:rsidRPr="001E751A">
        <w:rPr>
          <w:sz w:val="24"/>
          <w:szCs w:val="24"/>
        </w:rPr>
        <w:t>23</w:t>
      </w:r>
      <w:r w:rsidRPr="001E751A">
        <w:rPr>
          <w:sz w:val="24"/>
          <w:szCs w:val="24"/>
        </w:rPr>
        <w:t xml:space="preserve"> года № </w:t>
      </w:r>
      <w:r w:rsidR="001E751A" w:rsidRPr="001E751A">
        <w:rPr>
          <w:sz w:val="24"/>
          <w:szCs w:val="24"/>
        </w:rPr>
        <w:t>135</w:t>
      </w:r>
      <w:r w:rsidRPr="001E751A">
        <w:rPr>
          <w:sz w:val="24"/>
          <w:szCs w:val="24"/>
        </w:rPr>
        <w:t xml:space="preserve">, администрация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14:paraId="3400F46A" w14:textId="77777777" w:rsidR="00C30C06" w:rsidRPr="001E751A" w:rsidRDefault="00C30C06" w:rsidP="00C30C06">
      <w:pPr>
        <w:shd w:val="clear" w:color="auto" w:fill="FFFFFF"/>
        <w:ind w:firstLine="569"/>
        <w:jc w:val="both"/>
        <w:rPr>
          <w:sz w:val="24"/>
          <w:szCs w:val="24"/>
        </w:rPr>
      </w:pPr>
    </w:p>
    <w:p w14:paraId="23AD4766" w14:textId="77777777" w:rsidR="00C30C06" w:rsidRPr="001E751A" w:rsidRDefault="00C30C06" w:rsidP="00C30C06">
      <w:pPr>
        <w:shd w:val="clear" w:color="auto" w:fill="FFFFFF"/>
        <w:ind w:left="180"/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ПОСТАНОВЛЯЕТ:</w:t>
      </w:r>
    </w:p>
    <w:p w14:paraId="4998D312" w14:textId="77777777" w:rsidR="00C30C06" w:rsidRPr="001E751A" w:rsidRDefault="00C30C06" w:rsidP="00C30C06">
      <w:pPr>
        <w:tabs>
          <w:tab w:val="left" w:pos="9356"/>
        </w:tabs>
        <w:ind w:left="-142"/>
        <w:rPr>
          <w:sz w:val="24"/>
          <w:szCs w:val="24"/>
        </w:rPr>
      </w:pPr>
    </w:p>
    <w:p w14:paraId="06E62A2A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            1. Утвердить прилагаемый Порядок исполнения бюджета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Новоусманского муниципального района Воронежской области по расходам, источникам финансирования дефицита местного бюджета.</w:t>
      </w:r>
    </w:p>
    <w:p w14:paraId="46EC51D1" w14:textId="77777777" w:rsidR="001D6117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           2. Настоящее постановление вступает в силу со дня его подписания.</w:t>
      </w:r>
    </w:p>
    <w:p w14:paraId="730BA07B" w14:textId="65FAACB5" w:rsidR="00C30C06" w:rsidRPr="001E751A" w:rsidRDefault="00C30C06" w:rsidP="00C30C06">
      <w:pPr>
        <w:spacing w:line="276" w:lineRule="auto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           3. Обнародовать настоящее постановление </w:t>
      </w:r>
      <w:r w:rsidR="001976A7" w:rsidRPr="001E751A">
        <w:rPr>
          <w:sz w:val="24"/>
          <w:szCs w:val="24"/>
        </w:rPr>
        <w:t>в установленном законом порядке.</w:t>
      </w:r>
    </w:p>
    <w:p w14:paraId="20187B8F" w14:textId="77777777" w:rsidR="00C30C06" w:rsidRPr="001E751A" w:rsidRDefault="00C30C06" w:rsidP="00C30C06">
      <w:pPr>
        <w:widowControl w:val="0"/>
        <w:autoSpaceDE w:val="0"/>
        <w:autoSpaceDN w:val="0"/>
        <w:spacing w:line="276" w:lineRule="auto"/>
        <w:jc w:val="both"/>
        <w:rPr>
          <w:b/>
          <w:i/>
          <w:spacing w:val="-8"/>
          <w:sz w:val="24"/>
          <w:szCs w:val="24"/>
        </w:rPr>
      </w:pPr>
      <w:r w:rsidRPr="001E751A">
        <w:rPr>
          <w:sz w:val="24"/>
          <w:szCs w:val="24"/>
        </w:rPr>
        <w:t xml:space="preserve">           4.</w:t>
      </w:r>
      <w:r w:rsidRPr="001E751A">
        <w:rPr>
          <w:b/>
          <w:sz w:val="24"/>
          <w:szCs w:val="24"/>
        </w:rPr>
        <w:t> </w:t>
      </w:r>
      <w:r w:rsidRPr="001E751A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6648CD93" w14:textId="77777777" w:rsidR="00C30C06" w:rsidRPr="001E751A" w:rsidRDefault="00C30C06" w:rsidP="00C30C06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4"/>
          <w:szCs w:val="24"/>
        </w:rPr>
      </w:pPr>
    </w:p>
    <w:p w14:paraId="12037C30" w14:textId="77777777" w:rsidR="00C30C06" w:rsidRPr="001E751A" w:rsidRDefault="00C30C06" w:rsidP="00C30C06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4"/>
          <w:szCs w:val="24"/>
        </w:rPr>
      </w:pPr>
    </w:p>
    <w:p w14:paraId="2ABFF39D" w14:textId="5CC09702" w:rsidR="00C30C06" w:rsidRPr="001E751A" w:rsidRDefault="00C30C06" w:rsidP="00C30C06">
      <w:pPr>
        <w:pStyle w:val="ConsNormal"/>
        <w:spacing w:line="276" w:lineRule="auto"/>
        <w:ind w:right="-5" w:firstLine="0"/>
        <w:jc w:val="both"/>
        <w:rPr>
          <w:rFonts w:ascii="Times New Roman" w:hAnsi="Times New Roman"/>
          <w:sz w:val="24"/>
          <w:szCs w:val="24"/>
        </w:rPr>
      </w:pPr>
      <w:r w:rsidRPr="001E751A">
        <w:rPr>
          <w:rFonts w:ascii="Times New Roman" w:hAnsi="Times New Roman"/>
          <w:sz w:val="24"/>
          <w:szCs w:val="24"/>
        </w:rPr>
        <w:t xml:space="preserve">Глава </w:t>
      </w:r>
      <w:r w:rsidR="001976A7" w:rsidRPr="001E751A">
        <w:rPr>
          <w:rFonts w:ascii="Times New Roman" w:hAnsi="Times New Roman"/>
          <w:sz w:val="24"/>
          <w:szCs w:val="24"/>
        </w:rPr>
        <w:t xml:space="preserve">Хлебенского </w:t>
      </w:r>
      <w:r w:rsidRPr="001E751A">
        <w:rPr>
          <w:rFonts w:ascii="Times New Roman" w:hAnsi="Times New Roman"/>
          <w:sz w:val="24"/>
          <w:szCs w:val="24"/>
        </w:rPr>
        <w:t xml:space="preserve">сельского поселения                  </w:t>
      </w:r>
      <w:r w:rsidR="001976A7" w:rsidRPr="001E751A">
        <w:rPr>
          <w:rFonts w:ascii="Times New Roman" w:hAnsi="Times New Roman"/>
          <w:sz w:val="24"/>
          <w:szCs w:val="24"/>
        </w:rPr>
        <w:t>Н.А.Белебезьев</w:t>
      </w:r>
      <w:r w:rsidRPr="001E751A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20F18E07" w14:textId="77777777" w:rsidR="00C30C06" w:rsidRDefault="00C30C06" w:rsidP="001976A7">
      <w:pPr>
        <w:spacing w:line="276" w:lineRule="auto"/>
        <w:rPr>
          <w:color w:val="000000"/>
          <w:sz w:val="24"/>
          <w:szCs w:val="24"/>
        </w:rPr>
      </w:pPr>
    </w:p>
    <w:p w14:paraId="12D69475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13FBAE5E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4048C8FA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61FD52D9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5CE7DEEB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6334EB12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09D11733" w14:textId="77777777" w:rsid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311D3F22" w14:textId="77777777" w:rsidR="001E751A" w:rsidRPr="001E751A" w:rsidRDefault="001E751A" w:rsidP="001976A7">
      <w:pPr>
        <w:spacing w:line="276" w:lineRule="auto"/>
        <w:rPr>
          <w:color w:val="000000"/>
          <w:sz w:val="24"/>
          <w:szCs w:val="24"/>
        </w:rPr>
      </w:pPr>
    </w:p>
    <w:p w14:paraId="6DE25AA9" w14:textId="77777777" w:rsidR="00C30C06" w:rsidRPr="001E751A" w:rsidRDefault="00C30C06" w:rsidP="00C30C06">
      <w:pPr>
        <w:spacing w:line="276" w:lineRule="auto"/>
        <w:jc w:val="right"/>
        <w:rPr>
          <w:color w:val="000000"/>
          <w:sz w:val="24"/>
          <w:szCs w:val="24"/>
        </w:rPr>
      </w:pPr>
    </w:p>
    <w:p w14:paraId="1FBD0779" w14:textId="77777777" w:rsidR="00C30C06" w:rsidRPr="001E751A" w:rsidRDefault="00C30C06" w:rsidP="00C30C06">
      <w:pPr>
        <w:spacing w:line="276" w:lineRule="auto"/>
        <w:jc w:val="right"/>
        <w:rPr>
          <w:color w:val="000000"/>
          <w:sz w:val="24"/>
          <w:szCs w:val="24"/>
        </w:rPr>
      </w:pPr>
      <w:r w:rsidRPr="001E751A">
        <w:rPr>
          <w:color w:val="000000"/>
          <w:sz w:val="24"/>
          <w:szCs w:val="24"/>
        </w:rPr>
        <w:lastRenderedPageBreak/>
        <w:t xml:space="preserve">Приложение </w:t>
      </w:r>
    </w:p>
    <w:p w14:paraId="31D46D06" w14:textId="77777777" w:rsidR="00C30C06" w:rsidRPr="001E751A" w:rsidRDefault="00C30C06" w:rsidP="00C30C06">
      <w:pPr>
        <w:spacing w:line="276" w:lineRule="auto"/>
        <w:jc w:val="right"/>
        <w:rPr>
          <w:color w:val="000000"/>
          <w:sz w:val="24"/>
          <w:szCs w:val="24"/>
        </w:rPr>
      </w:pPr>
      <w:r w:rsidRPr="001E751A">
        <w:rPr>
          <w:color w:val="000000"/>
          <w:sz w:val="24"/>
          <w:szCs w:val="24"/>
        </w:rPr>
        <w:t xml:space="preserve">к постановлению администрации </w:t>
      </w:r>
    </w:p>
    <w:p w14:paraId="3D673E45" w14:textId="77777777" w:rsidR="00C30C06" w:rsidRPr="001E751A" w:rsidRDefault="001976A7" w:rsidP="001976A7">
      <w:pPr>
        <w:spacing w:line="276" w:lineRule="auto"/>
        <w:jc w:val="right"/>
        <w:rPr>
          <w:color w:val="000000"/>
          <w:sz w:val="24"/>
          <w:szCs w:val="24"/>
        </w:rPr>
      </w:pPr>
      <w:r w:rsidRPr="001E751A">
        <w:rPr>
          <w:color w:val="000000"/>
          <w:sz w:val="24"/>
          <w:szCs w:val="24"/>
        </w:rPr>
        <w:t xml:space="preserve">Хлебенского </w:t>
      </w:r>
      <w:r w:rsidR="00C30C06" w:rsidRPr="001E751A">
        <w:rPr>
          <w:color w:val="000000"/>
          <w:sz w:val="24"/>
          <w:szCs w:val="24"/>
        </w:rPr>
        <w:t>сельского поселения</w:t>
      </w:r>
    </w:p>
    <w:p w14:paraId="3CCCB4A8" w14:textId="4A0BB5CC" w:rsidR="00C30C06" w:rsidRPr="001E751A" w:rsidRDefault="00C30C06" w:rsidP="00C30C06">
      <w:pPr>
        <w:spacing w:line="276" w:lineRule="auto"/>
        <w:jc w:val="right"/>
        <w:rPr>
          <w:color w:val="000000"/>
          <w:sz w:val="24"/>
          <w:szCs w:val="24"/>
        </w:rPr>
      </w:pPr>
      <w:r w:rsidRPr="001E751A">
        <w:rPr>
          <w:color w:val="000000"/>
          <w:sz w:val="24"/>
          <w:szCs w:val="24"/>
        </w:rPr>
        <w:t xml:space="preserve">от </w:t>
      </w:r>
      <w:r w:rsidR="00AF2881" w:rsidRPr="001E751A">
        <w:rPr>
          <w:color w:val="000000"/>
          <w:sz w:val="24"/>
          <w:szCs w:val="24"/>
        </w:rPr>
        <w:t>24</w:t>
      </w:r>
      <w:r w:rsidRPr="001E751A">
        <w:rPr>
          <w:color w:val="000000"/>
          <w:sz w:val="24"/>
          <w:szCs w:val="24"/>
        </w:rPr>
        <w:t>.1</w:t>
      </w:r>
      <w:r w:rsidR="00AF2881" w:rsidRPr="001E751A">
        <w:rPr>
          <w:color w:val="000000"/>
          <w:sz w:val="24"/>
          <w:szCs w:val="24"/>
        </w:rPr>
        <w:t>1</w:t>
      </w:r>
      <w:r w:rsidRPr="001E751A">
        <w:rPr>
          <w:color w:val="000000"/>
          <w:sz w:val="24"/>
          <w:szCs w:val="24"/>
        </w:rPr>
        <w:t>.202</w:t>
      </w:r>
      <w:r w:rsidR="00AF2881" w:rsidRPr="001E751A">
        <w:rPr>
          <w:color w:val="000000"/>
          <w:sz w:val="24"/>
          <w:szCs w:val="24"/>
        </w:rPr>
        <w:t>3</w:t>
      </w:r>
      <w:r w:rsidRPr="001E751A">
        <w:rPr>
          <w:color w:val="000000"/>
          <w:sz w:val="24"/>
          <w:szCs w:val="24"/>
        </w:rPr>
        <w:t xml:space="preserve"> г. №</w:t>
      </w:r>
      <w:r w:rsidR="001E751A" w:rsidRPr="001E751A">
        <w:rPr>
          <w:color w:val="000000"/>
          <w:sz w:val="24"/>
          <w:szCs w:val="24"/>
        </w:rPr>
        <w:t>54</w:t>
      </w:r>
      <w:r w:rsidRPr="001E751A">
        <w:rPr>
          <w:color w:val="000000"/>
          <w:sz w:val="24"/>
          <w:szCs w:val="24"/>
        </w:rPr>
        <w:t xml:space="preserve"> </w:t>
      </w:r>
    </w:p>
    <w:p w14:paraId="143B77D6" w14:textId="77777777" w:rsidR="00C30C06" w:rsidRPr="001E751A" w:rsidRDefault="00C30C06" w:rsidP="00C30C06">
      <w:pPr>
        <w:spacing w:line="276" w:lineRule="auto"/>
        <w:jc w:val="right"/>
        <w:rPr>
          <w:color w:val="000000"/>
          <w:sz w:val="24"/>
          <w:szCs w:val="24"/>
        </w:rPr>
      </w:pPr>
    </w:p>
    <w:p w14:paraId="4871084F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b/>
          <w:bCs/>
          <w:sz w:val="24"/>
          <w:szCs w:val="24"/>
        </w:rPr>
        <w:t>ПОРЯДОК</w:t>
      </w:r>
    </w:p>
    <w:p w14:paraId="3358A80D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b/>
          <w:bCs/>
          <w:sz w:val="24"/>
          <w:szCs w:val="24"/>
        </w:rPr>
        <w:t xml:space="preserve">ИСПОЛНЕНИЯ БЮДЖЕТА </w:t>
      </w:r>
      <w:r w:rsidR="001976A7" w:rsidRPr="001E751A">
        <w:rPr>
          <w:b/>
          <w:bCs/>
          <w:sz w:val="24"/>
          <w:szCs w:val="24"/>
        </w:rPr>
        <w:t>ХЛЕБЕНСКОГО</w:t>
      </w:r>
      <w:r w:rsidRPr="001E751A">
        <w:rPr>
          <w:b/>
          <w:bCs/>
          <w:sz w:val="24"/>
          <w:szCs w:val="24"/>
        </w:rPr>
        <w:t xml:space="preserve"> СЕЛЬСКОГО ПОСЕЛЕНИЯ ПО РАСХОДАМ, ИСТОЧНИКАМ ФИНАНСИРОВАНИЯ ДЕФИЦИТА МЕСТНОГО БЮДЖЕТА</w:t>
      </w:r>
    </w:p>
    <w:p w14:paraId="6B33BD08" w14:textId="77777777" w:rsidR="00C30C06" w:rsidRPr="001E751A" w:rsidRDefault="00C30C06" w:rsidP="00C30C06">
      <w:pPr>
        <w:rPr>
          <w:sz w:val="24"/>
          <w:szCs w:val="24"/>
        </w:rPr>
      </w:pPr>
    </w:p>
    <w:p w14:paraId="3AE7D298" w14:textId="77777777" w:rsidR="00C30C06" w:rsidRPr="001E751A" w:rsidRDefault="00774E91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1.</w:t>
      </w:r>
      <w:r w:rsidR="00C30C06" w:rsidRPr="001E751A">
        <w:rPr>
          <w:sz w:val="24"/>
          <w:szCs w:val="24"/>
        </w:rPr>
        <w:t>ОБЩИЕ ПОЛОЖЕНИЯ</w:t>
      </w:r>
    </w:p>
    <w:p w14:paraId="6A86E044" w14:textId="77777777" w:rsidR="00C30C06" w:rsidRPr="001E751A" w:rsidRDefault="00C30C06" w:rsidP="00C30C06">
      <w:pPr>
        <w:rPr>
          <w:sz w:val="24"/>
          <w:szCs w:val="24"/>
        </w:rPr>
      </w:pPr>
    </w:p>
    <w:p w14:paraId="535682BE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14:paraId="38E29E65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14:paraId="68E36DB1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14:paraId="77F419CE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(далее – Администрация) на основе единства кассы и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14:paraId="6A8EF35D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1.4. Кассовое обслуживание исполнения бюджета </w:t>
      </w:r>
      <w:r w:rsidR="001976A7" w:rsidRPr="001E751A">
        <w:rPr>
          <w:sz w:val="24"/>
          <w:szCs w:val="24"/>
        </w:rPr>
        <w:t xml:space="preserve"> </w:t>
      </w:r>
      <w:r w:rsidRPr="001E751A">
        <w:rPr>
          <w:sz w:val="24"/>
          <w:szCs w:val="24"/>
        </w:rPr>
        <w:t>Х</w:t>
      </w:r>
      <w:r w:rsidR="001976A7" w:rsidRPr="001E751A">
        <w:rPr>
          <w:sz w:val="24"/>
          <w:szCs w:val="24"/>
        </w:rPr>
        <w:t>лебенског</w:t>
      </w:r>
      <w:r w:rsidRPr="001E751A">
        <w:rPr>
          <w:sz w:val="24"/>
          <w:szCs w:val="24"/>
        </w:rPr>
        <w:t xml:space="preserve">о сельского поселения (далее – </w:t>
      </w:r>
      <w:r w:rsidR="001976A7" w:rsidRPr="001E751A">
        <w:rPr>
          <w:sz w:val="24"/>
          <w:szCs w:val="24"/>
        </w:rPr>
        <w:t xml:space="preserve">Хлебенского </w:t>
      </w:r>
      <w:r w:rsidRPr="001E751A">
        <w:rPr>
          <w:sz w:val="24"/>
          <w:szCs w:val="24"/>
        </w:rPr>
        <w:t xml:space="preserve"> сельского поселения) по расходам и источникам финансирования дефицита местного бюджета осуществляется Управлением Федерального казначейства по Воронежской области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и УФК по Воронежской области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14:paraId="091B169F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1976A7" w:rsidRPr="001E751A">
        <w:rPr>
          <w:sz w:val="24"/>
          <w:szCs w:val="24"/>
        </w:rPr>
        <w:t xml:space="preserve">  Хлебенского</w:t>
      </w:r>
      <w:r w:rsidRPr="001E751A">
        <w:rPr>
          <w:sz w:val="24"/>
          <w:szCs w:val="24"/>
        </w:rPr>
        <w:t xml:space="preserve"> сельского поселения.</w:t>
      </w:r>
    </w:p>
    <w:p w14:paraId="6F3F9173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Воронежской области на балансовом счете 40204 "Средства местных бюджетов" в Отделении Воронеж.</w:t>
      </w:r>
    </w:p>
    <w:p w14:paraId="74BBD1C0" w14:textId="76651D0C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1.6. Операции в рамках исполнения бюджета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с межбюджетными трансфертами, выделенными из бюджета Воронежской области в соответствии с законом о бюджете Воронежской области на очередной финансовый год, осуществляются в порядке, установленном для получателей средств бюджета Воронежской области. Передача указанных средств из бюджета Воронежской области в бюджет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и операции по их расходованию </w:t>
      </w:r>
      <w:r w:rsidRPr="001E751A">
        <w:rPr>
          <w:sz w:val="24"/>
          <w:szCs w:val="24"/>
        </w:rPr>
        <w:lastRenderedPageBreak/>
        <w:t xml:space="preserve">осуществляются через счет </w:t>
      </w:r>
      <w:r w:rsidR="001E751A" w:rsidRPr="001E751A">
        <w:rPr>
          <w:sz w:val="24"/>
          <w:szCs w:val="24"/>
        </w:rPr>
        <w:t xml:space="preserve">№ </w:t>
      </w:r>
      <w:r w:rsidRPr="001E751A">
        <w:rPr>
          <w:sz w:val="24"/>
          <w:szCs w:val="24"/>
        </w:rPr>
        <w:t>40204 "Средства местных бюджетов", открытый в Управлении Федерального казначейства по Воронежской области.</w:t>
      </w:r>
    </w:p>
    <w:p w14:paraId="646A9F05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14:paraId="69636EC9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Воронежской области и администрацией </w:t>
      </w:r>
      <w:r w:rsidR="001976A7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поселения.</w:t>
      </w:r>
    </w:p>
    <w:p w14:paraId="269E0B68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14:paraId="18286E53" w14:textId="3E4A20A9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1.9. К расходам, порядок предоставления и расходования средств</w:t>
      </w:r>
      <w:r w:rsidR="001E751A">
        <w:rPr>
          <w:sz w:val="24"/>
          <w:szCs w:val="24"/>
        </w:rPr>
        <w:t>,</w:t>
      </w:r>
      <w:r w:rsidRPr="001E751A">
        <w:rPr>
          <w:sz w:val="24"/>
          <w:szCs w:val="24"/>
        </w:rPr>
        <w:t xml:space="preserve"> по которым утверждается нормативными правовыми актами Российской Федерации, правовыми актами Воронежской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14:paraId="621D1BF3" w14:textId="77777777" w:rsidR="00C30C06" w:rsidRPr="001E751A" w:rsidRDefault="00C30C06" w:rsidP="00C30C06">
      <w:pPr>
        <w:rPr>
          <w:sz w:val="24"/>
          <w:szCs w:val="24"/>
        </w:rPr>
      </w:pPr>
    </w:p>
    <w:p w14:paraId="11C62327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2. ИСПОЛНЕНИЕ МЕСТНОГО БЮДЖЕТА ПО РАСХОДАМ МЕСТНОГО БЮДЖЕТА</w:t>
      </w:r>
    </w:p>
    <w:p w14:paraId="793F5BE4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2.1. Исполнение местного бюджета по расходам предусматривает:</w:t>
      </w:r>
    </w:p>
    <w:p w14:paraId="0EB53A09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принятие и учет бюджетных и денежных обязательств;</w:t>
      </w:r>
    </w:p>
    <w:p w14:paraId="598016A7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подтверждение денежных обязательств;</w:t>
      </w:r>
    </w:p>
    <w:p w14:paraId="21F1E507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санкционирование оплаты денежных обязательств;</w:t>
      </w:r>
    </w:p>
    <w:p w14:paraId="57EC07A5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подтверждение исполнения денежных обязательств.</w:t>
      </w:r>
    </w:p>
    <w:p w14:paraId="14EE376F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14:paraId="11D165C8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14:paraId="293A75EF" w14:textId="77777777" w:rsidR="00C30C06" w:rsidRPr="001E751A" w:rsidRDefault="00C30C06" w:rsidP="00C30C06">
      <w:pPr>
        <w:rPr>
          <w:sz w:val="24"/>
          <w:szCs w:val="24"/>
        </w:rPr>
      </w:pPr>
    </w:p>
    <w:p w14:paraId="42CB2837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3. ИСПОЛНЕНИЕ МЕСТНОГО БЮДЖЕТА ПО ИСТОЧНИКАМ ФИНАНСИРОВАНИЯ ДЕФИЦИТА МЕСТНОГО БЮДЖЕТА</w:t>
      </w:r>
    </w:p>
    <w:p w14:paraId="06D2B062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14:paraId="5BC55061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Исполнение местного бюджета по источникам финансирования дефицита местного бюджета предусматривает:</w:t>
      </w:r>
    </w:p>
    <w:p w14:paraId="3BA97C98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принятие бюджетных обязательств по источникам финансирования дефицита местного бюджета;</w:t>
      </w:r>
    </w:p>
    <w:p w14:paraId="701DA783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подтверждение денежных обязательств по источникам финансирования дефицита местного бюджета;</w:t>
      </w:r>
    </w:p>
    <w:p w14:paraId="3CB033B1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санкционирование оплаты денежных обязательств по источникам финансирования дефицита местного бюджета;</w:t>
      </w:r>
    </w:p>
    <w:p w14:paraId="4EBBE4BE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lastRenderedPageBreak/>
        <w:t>- подтверждение исполнения денежных обязательств по источникам финансирования дефицита местного бюджета.</w:t>
      </w:r>
    </w:p>
    <w:p w14:paraId="194325E4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14:paraId="40115FA3" w14:textId="5FD98F98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643C39" w:rsidRPr="001E751A">
        <w:rPr>
          <w:sz w:val="24"/>
          <w:szCs w:val="24"/>
        </w:rPr>
        <w:t xml:space="preserve">Хлебенского </w:t>
      </w:r>
      <w:r w:rsidRPr="001E751A">
        <w:rPr>
          <w:sz w:val="24"/>
          <w:szCs w:val="24"/>
        </w:rPr>
        <w:t>сельского поселения.</w:t>
      </w:r>
    </w:p>
    <w:p w14:paraId="758ED8D0" w14:textId="77777777" w:rsidR="00C30C06" w:rsidRPr="001E751A" w:rsidRDefault="00C30C06" w:rsidP="00C30C06">
      <w:pPr>
        <w:rPr>
          <w:sz w:val="24"/>
          <w:szCs w:val="24"/>
        </w:rPr>
      </w:pPr>
    </w:p>
    <w:p w14:paraId="04209349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4. ПРИНЯТИЕ БЮДЖЕТНЫХ ОБЯЗАТЕЛЬСТВ</w:t>
      </w:r>
    </w:p>
    <w:p w14:paraId="70BF0466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14:paraId="6B18B5B0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14:paraId="2DFF0BDD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14:paraId="2C76D88E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14:paraId="665E8D0F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14:paraId="5456719B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14:paraId="13513C80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осуществлению платежей, взносов, безвозмездных перечислений в рамках исполнения договоров (соглашений);</w:t>
      </w:r>
    </w:p>
    <w:p w14:paraId="2E8AB146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обслуживанию муниципального долга;</w:t>
      </w:r>
    </w:p>
    <w:p w14:paraId="19BF9BCE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исполнению судебных решений.</w:t>
      </w:r>
    </w:p>
    <w:p w14:paraId="66C8EB5A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14:paraId="44F9BA68" w14:textId="77777777" w:rsidR="00C30C06" w:rsidRPr="001E751A" w:rsidRDefault="00C30C06" w:rsidP="00C30C06">
      <w:pPr>
        <w:rPr>
          <w:sz w:val="24"/>
          <w:szCs w:val="24"/>
        </w:rPr>
      </w:pPr>
    </w:p>
    <w:p w14:paraId="3B70F209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5. ПОДТВЕРЖДЕНИЕ ДЕНЕЖНЫХ ОБЯЗАТЕЛЬСТВ</w:t>
      </w:r>
    </w:p>
    <w:p w14:paraId="77021D55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14:paraId="272C2C75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14:paraId="64B2519A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lastRenderedPageBreak/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14:paraId="27F17DA1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14:paraId="766D468D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14:paraId="593890D9" w14:textId="77777777" w:rsidR="00C30C06" w:rsidRPr="001E751A" w:rsidRDefault="00C30C06" w:rsidP="00C30C06">
      <w:pPr>
        <w:rPr>
          <w:sz w:val="24"/>
          <w:szCs w:val="24"/>
        </w:rPr>
      </w:pPr>
    </w:p>
    <w:p w14:paraId="6A19B7F6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6. САНКЦИОНИРОВАНИЕ ОПЛАТЫ ДЕНЕЖНЫХ ОБЯЗАТЕЛЬСТВ</w:t>
      </w:r>
    </w:p>
    <w:p w14:paraId="77B33E1E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14:paraId="3262F85D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14:paraId="19DEDE2E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643C39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14:paraId="15FE4EC0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6.3. Платежные документы проверяются на наличие в них следующих реквизитов и показателей:</w:t>
      </w:r>
    </w:p>
    <w:p w14:paraId="581FCC87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14:paraId="56F63A66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14:paraId="3F2B2F59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14:paraId="76C4506E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4) суммы налога на добавленную стоимость (при наличии);</w:t>
      </w:r>
    </w:p>
    <w:p w14:paraId="644E89C3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14:paraId="3407FD25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31873F39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643C39" w:rsidRPr="001E751A">
        <w:rPr>
          <w:sz w:val="24"/>
          <w:szCs w:val="24"/>
        </w:rPr>
        <w:t>Хлебенского</w:t>
      </w:r>
      <w:r w:rsidRPr="001E751A">
        <w:rPr>
          <w:sz w:val="24"/>
          <w:szCs w:val="24"/>
        </w:rPr>
        <w:t xml:space="preserve"> сельского поселения.</w:t>
      </w:r>
    </w:p>
    <w:p w14:paraId="2C912BD3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</w:t>
      </w:r>
      <w:r w:rsidRPr="001E751A">
        <w:rPr>
          <w:sz w:val="24"/>
          <w:szCs w:val="24"/>
        </w:rPr>
        <w:lastRenderedPageBreak/>
        <w:t>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14:paraId="584B0761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14:paraId="51670A40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7901164F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39C1C578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2) соответствие указанных в платежном документе кодов КОСГУ, относящихся к источникам финансирования дефицитов бюджетов, 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14:paraId="59C14E4E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3)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14:paraId="67E5EBA3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14:paraId="7A8DBC3B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14:paraId="2A7B127B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14:paraId="4E80B3A7" w14:textId="77777777" w:rsidR="00C30C06" w:rsidRPr="001E751A" w:rsidRDefault="00C30C06" w:rsidP="00C30C06">
      <w:pPr>
        <w:ind w:firstLine="708"/>
        <w:jc w:val="both"/>
        <w:rPr>
          <w:sz w:val="24"/>
          <w:szCs w:val="24"/>
        </w:rPr>
      </w:pPr>
      <w:r w:rsidRPr="001E751A">
        <w:rPr>
          <w:sz w:val="24"/>
          <w:szCs w:val="24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14:paraId="3A78E5A2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14:paraId="4B0E5B22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14:paraId="00CAF4AF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14:paraId="05197C13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 xml:space="preserve">- соответствием объемов производимых кассовых расходов объемам затрат по реализации мероприятий муниципальных целевых программ, </w:t>
      </w:r>
      <w:proofErr w:type="gramStart"/>
      <w:r w:rsidRPr="001E751A">
        <w:rPr>
          <w:sz w:val="24"/>
          <w:szCs w:val="24"/>
        </w:rPr>
        <w:t>ведомственных целевых программ</w:t>
      </w:r>
      <w:proofErr w:type="gramEnd"/>
      <w:r w:rsidRPr="001E751A">
        <w:rPr>
          <w:sz w:val="24"/>
          <w:szCs w:val="24"/>
        </w:rPr>
        <w:t xml:space="preserve"> утвержденных в установленном порядке;</w:t>
      </w:r>
    </w:p>
    <w:p w14:paraId="3DB9959B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lastRenderedPageBreak/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14:paraId="13AD4332" w14:textId="77777777" w:rsidR="00C30C06" w:rsidRPr="001E751A" w:rsidRDefault="00C30C06" w:rsidP="00C30C06">
      <w:pPr>
        <w:jc w:val="both"/>
        <w:rPr>
          <w:sz w:val="24"/>
          <w:szCs w:val="24"/>
        </w:rPr>
      </w:pPr>
      <w:r w:rsidRPr="001E751A">
        <w:rPr>
          <w:sz w:val="24"/>
          <w:szCs w:val="24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14:paraId="78F78E42" w14:textId="77777777" w:rsidR="00C30C06" w:rsidRPr="001E751A" w:rsidRDefault="00C30C06" w:rsidP="00C30C06">
      <w:pPr>
        <w:rPr>
          <w:sz w:val="24"/>
          <w:szCs w:val="24"/>
        </w:rPr>
      </w:pPr>
    </w:p>
    <w:p w14:paraId="4C19638D" w14:textId="77777777" w:rsidR="00C30C06" w:rsidRPr="001E751A" w:rsidRDefault="00C30C06" w:rsidP="00C30C06">
      <w:pPr>
        <w:jc w:val="center"/>
        <w:rPr>
          <w:sz w:val="24"/>
          <w:szCs w:val="24"/>
        </w:rPr>
      </w:pPr>
      <w:r w:rsidRPr="001E751A">
        <w:rPr>
          <w:sz w:val="24"/>
          <w:szCs w:val="24"/>
        </w:rPr>
        <w:t>7. ПОДТВЕРЖДЕНИЕ ИСПОЛНЕНИЯ ДЕНЕЖНЫХ ОБЯЗАТЕЛЬСТВ</w:t>
      </w:r>
    </w:p>
    <w:p w14:paraId="050CEF85" w14:textId="77777777" w:rsidR="00C30C06" w:rsidRPr="001E751A" w:rsidRDefault="00C30C06" w:rsidP="00774E91">
      <w:pPr>
        <w:ind w:firstLine="708"/>
        <w:jc w:val="both"/>
        <w:rPr>
          <w:b/>
          <w:sz w:val="24"/>
          <w:szCs w:val="24"/>
        </w:rPr>
      </w:pPr>
      <w:r w:rsidRPr="001E751A">
        <w:rPr>
          <w:sz w:val="24"/>
          <w:szCs w:val="24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 w:rsidR="00643C39" w:rsidRPr="001E751A">
        <w:rPr>
          <w:sz w:val="24"/>
          <w:szCs w:val="24"/>
        </w:rPr>
        <w:t xml:space="preserve"> </w:t>
      </w:r>
      <w:r w:rsidRPr="001E751A">
        <w:rPr>
          <w:sz w:val="24"/>
          <w:szCs w:val="24"/>
        </w:rPr>
        <w:t>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14:paraId="5C4D65E1" w14:textId="77777777" w:rsidR="00683136" w:rsidRPr="00774E91" w:rsidRDefault="00683136">
      <w:pPr>
        <w:rPr>
          <w:sz w:val="28"/>
          <w:szCs w:val="28"/>
        </w:rPr>
      </w:pPr>
    </w:p>
    <w:sectPr w:rsidR="00683136" w:rsidRPr="00774E91" w:rsidSect="0068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06"/>
    <w:rsid w:val="001976A7"/>
    <w:rsid w:val="001D6117"/>
    <w:rsid w:val="001E751A"/>
    <w:rsid w:val="00643C39"/>
    <w:rsid w:val="00683136"/>
    <w:rsid w:val="00774E91"/>
    <w:rsid w:val="00AF2881"/>
    <w:rsid w:val="00B359AA"/>
    <w:rsid w:val="00C30B1A"/>
    <w:rsid w:val="00C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B01"/>
  <w15:docId w15:val="{33F1D1A8-0D67-4FA9-90B6-D1163A22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C06"/>
    <w:rPr>
      <w:color w:val="0000FF"/>
      <w:u w:val="single"/>
    </w:rPr>
  </w:style>
  <w:style w:type="paragraph" w:customStyle="1" w:styleId="ConsNormal">
    <w:name w:val="ConsNormal"/>
    <w:link w:val="ConsNormal0"/>
    <w:rsid w:val="00C30C0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C30C06"/>
    <w:rPr>
      <w:rFonts w:ascii="Arial" w:eastAsia="Arial" w:hAnsi="Arial" w:cs="Times New Roman"/>
      <w:sz w:val="16"/>
      <w:szCs w:val="20"/>
      <w:lang w:eastAsia="ar-SA"/>
    </w:rPr>
  </w:style>
  <w:style w:type="character" w:customStyle="1" w:styleId="apple-converted-space">
    <w:name w:val="apple-converted-space"/>
    <w:basedOn w:val="a0"/>
    <w:rsid w:val="00C30C06"/>
  </w:style>
  <w:style w:type="paragraph" w:styleId="a4">
    <w:name w:val="Balloon Text"/>
    <w:basedOn w:val="a"/>
    <w:link w:val="a5"/>
    <w:uiPriority w:val="99"/>
    <w:semiHidden/>
    <w:unhideWhenUsed/>
    <w:rsid w:val="00C30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User</cp:lastModifiedBy>
  <cp:revision>9</cp:revision>
  <cp:lastPrinted>2022-11-17T06:01:00Z</cp:lastPrinted>
  <dcterms:created xsi:type="dcterms:W3CDTF">2022-11-17T04:59:00Z</dcterms:created>
  <dcterms:modified xsi:type="dcterms:W3CDTF">2023-11-27T08:48:00Z</dcterms:modified>
</cp:coreProperties>
</file>