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78" w:rsidRPr="00D14F78" w:rsidRDefault="00D14F78" w:rsidP="00D1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D14F78" w:rsidRPr="00D14F78" w:rsidRDefault="00D14F78" w:rsidP="00D1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ХЛЕБЕНСКОГО СЕЛЬСКОГО ПОСЕЛЕНИЯ</w:t>
      </w:r>
    </w:p>
    <w:p w:rsidR="00D14F78" w:rsidRPr="00D14F78" w:rsidRDefault="00D14F78" w:rsidP="00D1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 МУНИЦИПАЛЬНОГО РАЙОНА</w:t>
      </w:r>
    </w:p>
    <w:p w:rsidR="00D14F78" w:rsidRPr="00D14F78" w:rsidRDefault="00D14F78" w:rsidP="00D1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D14F78" w:rsidRPr="00D14F78" w:rsidRDefault="00D14F78" w:rsidP="00D1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14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14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14F78" w:rsidRPr="00D14F78" w:rsidRDefault="00D14F78" w:rsidP="00D1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«15» июня 2022 года                        </w:t>
      </w: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№ 22</w:t>
      </w: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14F7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 назначении </w:t>
      </w:r>
      <w:proofErr w:type="gramStart"/>
      <w:r w:rsidRPr="00D14F78">
        <w:rPr>
          <w:rFonts w:ascii="Times New Roman" w:eastAsia="Calibri" w:hAnsi="Times New Roman" w:cs="Times New Roman"/>
          <w:sz w:val="24"/>
          <w:szCs w:val="24"/>
          <w:lang w:eastAsia="zh-CN"/>
        </w:rPr>
        <w:t>публичных</w:t>
      </w:r>
      <w:proofErr w:type="gramEnd"/>
    </w:p>
    <w:p w:rsidR="00D14F78" w:rsidRPr="00D14F78" w:rsidRDefault="00D14F78" w:rsidP="00D14F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14F78">
        <w:rPr>
          <w:rFonts w:ascii="Times New Roman" w:eastAsia="Calibri" w:hAnsi="Times New Roman" w:cs="Times New Roman"/>
          <w:sz w:val="24"/>
          <w:szCs w:val="24"/>
          <w:lang w:eastAsia="zh-CN"/>
        </w:rPr>
        <w:t>слушаний</w:t>
      </w:r>
      <w:r w:rsidRPr="00D14F78">
        <w:rPr>
          <w:rFonts w:ascii="Calibri" w:eastAsia="Calibri" w:hAnsi="Calibri" w:cs="Times New Roman"/>
          <w:sz w:val="24"/>
          <w:szCs w:val="24"/>
          <w:lang w:eastAsia="zh-CN"/>
        </w:rPr>
        <w:t xml:space="preserve"> </w:t>
      </w:r>
      <w:r w:rsidRPr="00D14F78">
        <w:rPr>
          <w:rFonts w:ascii="Times New Roman" w:eastAsia="Calibri" w:hAnsi="Times New Roman" w:cs="Times New Roman"/>
          <w:sz w:val="24"/>
          <w:szCs w:val="24"/>
          <w:lang w:eastAsia="zh-CN"/>
        </w:rPr>
        <w:t>по проекту приказа департамента</w:t>
      </w:r>
    </w:p>
    <w:p w:rsidR="00D14F78" w:rsidRPr="00D14F78" w:rsidRDefault="00D14F78" w:rsidP="00D14F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14F7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архитектуры и градостроительства Воронежской </w:t>
      </w:r>
    </w:p>
    <w:p w:rsidR="00D14F78" w:rsidRPr="00D14F78" w:rsidRDefault="00D14F78" w:rsidP="00D14F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14F7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области «О внесении изменений в  правила землепользования и </w:t>
      </w:r>
    </w:p>
    <w:p w:rsidR="00D14F78" w:rsidRPr="00D14F78" w:rsidRDefault="00D14F78" w:rsidP="00D14F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14F7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застройки </w:t>
      </w:r>
      <w:proofErr w:type="spellStart"/>
      <w:r w:rsidRPr="00D14F78">
        <w:rPr>
          <w:rFonts w:ascii="Times New Roman" w:eastAsia="Calibri" w:hAnsi="Times New Roman" w:cs="Times New Roman"/>
          <w:sz w:val="24"/>
          <w:szCs w:val="24"/>
          <w:lang w:eastAsia="zh-CN"/>
        </w:rPr>
        <w:t>Хлебенского</w:t>
      </w:r>
      <w:proofErr w:type="spellEnd"/>
      <w:r w:rsidRPr="00D14F7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D14F78">
        <w:rPr>
          <w:rFonts w:ascii="Times New Roman" w:eastAsia="Calibri" w:hAnsi="Times New Roman" w:cs="Times New Roman"/>
          <w:sz w:val="24"/>
          <w:szCs w:val="24"/>
          <w:lang w:eastAsia="zh-CN"/>
        </w:rPr>
        <w:t>Новоусманского</w:t>
      </w:r>
      <w:proofErr w:type="spellEnd"/>
      <w:r w:rsidRPr="00D14F7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78">
        <w:rPr>
          <w:rFonts w:ascii="Times New Roman" w:eastAsia="Calibri" w:hAnsi="Times New Roman" w:cs="Times New Roman"/>
          <w:sz w:val="24"/>
          <w:szCs w:val="24"/>
          <w:lang w:eastAsia="zh-CN"/>
        </w:rPr>
        <w:t>муниципального района Воронежской области»</w:t>
      </w:r>
    </w:p>
    <w:p w:rsidR="00D14F78" w:rsidRPr="00D14F78" w:rsidRDefault="00D14F78" w:rsidP="00D14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</w:t>
      </w:r>
      <w:proofErr w:type="gramEnd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Нововоронеж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Борисоглебского городского округа и исполнительными органами государственной власти Воронежской области», Уставом</w:t>
      </w:r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Хлебенского</w:t>
      </w:r>
      <w:proofErr w:type="spellEnd"/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Новоусманского</w:t>
      </w:r>
      <w:proofErr w:type="spellEnd"/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</w:t>
      </w: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решением Совета народных депутатов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23.12.2005г. №6(в редакции решения от 07.05.2010 г. № 7  «Об утверждении Положения о порядке организации и проведения публичных слушаний в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Хлебенском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сельском поселении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области»</w:t>
      </w:r>
      <w:r w:rsidRPr="00D14F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proofErr w:type="gramEnd"/>
    </w:p>
    <w:p w:rsidR="00D14F78" w:rsidRPr="00D14F78" w:rsidRDefault="00D14F78" w:rsidP="00D14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Я Ю :</w:t>
      </w:r>
    </w:p>
    <w:p w:rsidR="00D14F78" w:rsidRPr="00D14F78" w:rsidRDefault="00D14F78" w:rsidP="00D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Хлебенского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провести публичные слушания по проекту приказа департамента архитектуры и градостроительства Воронежской области «</w:t>
      </w:r>
      <w:r w:rsidRPr="00D14F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внесении изменений в  правила землепользования и застройки </w:t>
      </w:r>
      <w:proofErr w:type="spellStart"/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Хлебенского</w:t>
      </w:r>
      <w:proofErr w:type="spellEnd"/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4F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proofErr w:type="spellStart"/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Новоусманского</w:t>
      </w:r>
      <w:proofErr w:type="spellEnd"/>
      <w:r w:rsidRPr="00D14F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</w:t>
      </w:r>
      <w:r w:rsidRPr="00D14F7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15июля 2022 г.</w:t>
      </w:r>
    </w:p>
    <w:p w:rsidR="00D14F78" w:rsidRPr="00D14F78" w:rsidRDefault="00D14F78" w:rsidP="00D14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публичные слушания по проекту приказа департамента архитектуры и градостроительства Воронежской области  «</w:t>
      </w:r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правила землепользования и застройки </w:t>
      </w:r>
      <w:proofErr w:type="spellStart"/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Хлебенского</w:t>
      </w:r>
      <w:proofErr w:type="spellEnd"/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Новоусманского</w:t>
      </w:r>
      <w:proofErr w:type="spellEnd"/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области»</w:t>
      </w: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4F78" w:rsidRPr="00D14F78" w:rsidRDefault="00D14F78" w:rsidP="00D14F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селе </w:t>
      </w:r>
      <w:proofErr w:type="gramStart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Хлебное</w:t>
      </w:r>
      <w:proofErr w:type="gramEnd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15.07.2022 г. в 12.00 ч. в здании администрации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с. Хлебное, улица Ленина,1.</w:t>
      </w:r>
    </w:p>
    <w:p w:rsidR="00D14F78" w:rsidRPr="00D14F78" w:rsidRDefault="00D14F78" w:rsidP="00D14F78">
      <w:pPr>
        <w:autoSpaceDE w:val="0"/>
        <w:autoSpaceDN w:val="0"/>
        <w:adjustRightInd w:val="0"/>
        <w:spacing w:after="0" w:line="240" w:lineRule="auto"/>
        <w:ind w:left="17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4F78" w:rsidRPr="00D14F78" w:rsidRDefault="00D14F78" w:rsidP="00D14F7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75" w:lineRule="exact"/>
        <w:ind w:right="19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14F7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Утвердить оповещения о проведении публичных слушаний согласно приложению 1 к настоящему постановлению.</w:t>
      </w:r>
    </w:p>
    <w:p w:rsidR="00D14F78" w:rsidRPr="00D14F78" w:rsidRDefault="00D14F78" w:rsidP="00D14F7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75" w:lineRule="exact"/>
        <w:ind w:right="19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14F7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4. </w:t>
      </w: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направления предложений заинтересованных лиц в </w:t>
      </w: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комиссию по подготовке и проведению публичных слушаний по проекту </w:t>
      </w:r>
      <w:r w:rsidRPr="00D14F7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приказа департамента архитектуры и градостроительства Воронежской области «</w:t>
      </w:r>
      <w:r w:rsidRPr="00D14F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О внесении изменений в   правила землепользования и застройки </w:t>
      </w:r>
      <w:proofErr w:type="spellStart"/>
      <w:r w:rsidRPr="00D14F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Хлебенского</w:t>
      </w:r>
      <w:proofErr w:type="spellEnd"/>
      <w:r w:rsidRPr="00D14F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сельского поселения </w:t>
      </w:r>
      <w:proofErr w:type="spellStart"/>
      <w:r w:rsidRPr="00D14F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Новоусманского</w:t>
      </w:r>
      <w:proofErr w:type="spellEnd"/>
      <w:r w:rsidRPr="00D14F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муниципального района Воронежской области» согласно приложению 2 к настоящему постановлению.</w:t>
      </w:r>
    </w:p>
    <w:p w:rsidR="00D14F78" w:rsidRPr="00D14F78" w:rsidRDefault="00D14F78" w:rsidP="00D14F7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5" w:lineRule="exact"/>
        <w:ind w:right="19" w:firstLine="851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комиссию по подготовке и проведению публичных слушаний в составе:  Куликова Г.В.,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Смольянова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</w:t>
      </w:r>
    </w:p>
    <w:p w:rsidR="00D14F78" w:rsidRPr="00D14F78" w:rsidRDefault="00D14F78" w:rsidP="00D14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 Комиссии по  проведению публичных слушаний</w:t>
      </w:r>
    </w:p>
    <w:p w:rsidR="00D14F78" w:rsidRPr="00D14F78" w:rsidRDefault="00D14F78" w:rsidP="00D14F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срок до 15.07.2022 г. оповестить жителей поселения о времени и месте проведения публичных слушаний путем размещения  на досках объявлений в местах, установленных Уставом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 разместить на официальном сайте администрации 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в сети Интернет;</w:t>
      </w:r>
    </w:p>
    <w:p w:rsidR="00D14F78" w:rsidRPr="00D14F78" w:rsidRDefault="00D14F78" w:rsidP="00D14F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срок до 15.07.2022 г. организовать выставки демонстрационных </w:t>
      </w:r>
      <w:proofErr w:type="gramStart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проекта приказа департамента архитектуры</w:t>
      </w:r>
      <w:proofErr w:type="gramEnd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градостроительства Воронежской области  «</w:t>
      </w:r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правила землепользования и застройки </w:t>
      </w:r>
      <w:proofErr w:type="spellStart"/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Хлебенского</w:t>
      </w:r>
      <w:proofErr w:type="spellEnd"/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Новоусманского</w:t>
      </w:r>
      <w:proofErr w:type="spellEnd"/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муниципального района Воронежской области»</w:t>
      </w: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выступление представителей органов местного самоуправления на собраниях жителей;                                                                                                          </w:t>
      </w:r>
    </w:p>
    <w:p w:rsidR="00D14F78" w:rsidRPr="00D14F78" w:rsidRDefault="00D14F78" w:rsidP="00D1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срок до 15.07.2022г. организовать прием замечаний и предложений заинтересованных лиц.                                                                             </w:t>
      </w:r>
    </w:p>
    <w:p w:rsidR="00D14F78" w:rsidRPr="00D14F78" w:rsidRDefault="00D14F78" w:rsidP="00D14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граждан, желающих принять участие в публичных слушаниях, а также замечаний и предложений, проводится  до  15.07.2022г.  в рабочие дни с 8.00ч. до 16.00ч.  по адресу: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лебное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Ленина,1, здание администрации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Контактный телефон – 8(47341)65-1-21. </w:t>
      </w:r>
    </w:p>
    <w:p w:rsidR="00D14F78" w:rsidRPr="00D14F78" w:rsidRDefault="00D14F78" w:rsidP="00D14F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 назначении публичных слушаний и проект приказа департамента архитектуры и градостроительства «</w:t>
      </w:r>
      <w:r w:rsidRPr="00D14F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внесении изменений в правила землепользования и застройки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D14F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</w:t>
      </w:r>
      <w:proofErr w:type="spellEnd"/>
      <w:r w:rsidRPr="00D14F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</w:t>
      </w:r>
      <w:r w:rsidRPr="00D14F7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информационные материалы разместить на официальном сайте администрации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D14F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</w:t>
      </w:r>
      <w:proofErr w:type="spellEnd"/>
      <w:r w:rsidRPr="00D14F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Воронежской области в сети интернет </w:t>
      </w:r>
      <w:hyperlink r:id="rId6" w:history="1">
        <w:r w:rsidRPr="00D14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proofErr w:type="spellStart"/>
        <w:r w:rsidRPr="00D14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hlebenskoe</w:t>
        </w:r>
        <w:proofErr w:type="spellEnd"/>
        <w:r w:rsidRPr="00D14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14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D14F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</w:p>
    <w:p w:rsidR="00D14F78" w:rsidRPr="00D14F78" w:rsidRDefault="00D14F78" w:rsidP="00D14F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</w:t>
      </w:r>
      <w:proofErr w:type="gramStart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1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D14F78" w:rsidRPr="00D14F78" w:rsidRDefault="00D14F78" w:rsidP="00D14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Хлебенского</w:t>
      </w:r>
      <w:proofErr w:type="spellEnd"/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proofErr w:type="spellStart"/>
      <w:r w:rsidRPr="00D14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Н.А.Белебезьев</w:t>
      </w:r>
      <w:proofErr w:type="spellEnd"/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 к постановлению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15.06.2022 г. № 22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ДЕПАРТАМЕНТ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АРХИТЕКТУРЫ И ГРАДОСТРОИТЕЛЬСТВА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ВОРОНЕЖСКОЙ ОБЛАСТИ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ПРИКАЗ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г. Воронеж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внесении изменений в  правила землепользования и застройки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D14F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Хлебенского</w:t>
      </w:r>
      <w:proofErr w:type="spellEnd"/>
      <w:r w:rsidRPr="00D14F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сельского поселения </w:t>
      </w:r>
      <w:proofErr w:type="spellStart"/>
      <w:r w:rsidRPr="00D14F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Новоусманского</w:t>
      </w:r>
      <w:proofErr w:type="spellEnd"/>
      <w:r w:rsidRPr="00D14F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муниципального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района Воронежской области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Нововоронеж</w:t>
      </w:r>
      <w:proofErr w:type="spellEnd"/>
      <w:proofErr w:type="gramEnd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департаменте архитектуры и градостроительства Воронежской области»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 и к а з ы в а ю: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Утвердить прилагаемые изменения в правила землепользования и застройки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Хлебенского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Новоусманского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области.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2. Контроль исполнения настоящего приказа возложить на заместителя руководителя департамента архитектуры и градостроительства Воронежской области – начальника отдела территориального планирования Беляеву С.М.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департамента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архитектуры и градостроительства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Воронежской области                                                                                 А.А.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Еренков</w:t>
      </w:r>
      <w:proofErr w:type="spellEnd"/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4F78" w:rsidRPr="00D14F78" w:rsidRDefault="00D14F78" w:rsidP="00D14F78">
      <w:pPr>
        <w:widowControl w:val="0"/>
        <w:tabs>
          <w:tab w:val="left" w:pos="8445"/>
          <w:tab w:val="right" w:pos="99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14F78" w:rsidRPr="00D14F78" w:rsidRDefault="00D14F78" w:rsidP="00D14F78">
      <w:pPr>
        <w:widowControl w:val="0"/>
        <w:tabs>
          <w:tab w:val="left" w:pos="8445"/>
          <w:tab w:val="right" w:pos="99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4F78" w:rsidRPr="00D14F78" w:rsidRDefault="00D14F78" w:rsidP="00D14F78">
      <w:pPr>
        <w:widowControl w:val="0"/>
        <w:tabs>
          <w:tab w:val="left" w:pos="8445"/>
          <w:tab w:val="right" w:pos="99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4F78" w:rsidRPr="00D14F78" w:rsidRDefault="00D14F78" w:rsidP="00D14F78">
      <w:pPr>
        <w:widowControl w:val="0"/>
        <w:tabs>
          <w:tab w:val="left" w:pos="8445"/>
          <w:tab w:val="right" w:pos="99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4F78" w:rsidRPr="00D14F78" w:rsidRDefault="00D14F78" w:rsidP="00D14F78">
      <w:pPr>
        <w:widowControl w:val="0"/>
        <w:tabs>
          <w:tab w:val="left" w:pos="8445"/>
          <w:tab w:val="right" w:pos="99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4F78" w:rsidRPr="00D14F78" w:rsidRDefault="00D14F78" w:rsidP="00D14F78">
      <w:pPr>
        <w:widowControl w:val="0"/>
        <w:tabs>
          <w:tab w:val="left" w:pos="8445"/>
          <w:tab w:val="right" w:pos="99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4F78" w:rsidRPr="00D14F78" w:rsidRDefault="00D14F78" w:rsidP="00D14F78">
      <w:pPr>
        <w:widowControl w:val="0"/>
        <w:tabs>
          <w:tab w:val="left" w:pos="8445"/>
          <w:tab w:val="right" w:pos="99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4F78" w:rsidRPr="00D14F78" w:rsidRDefault="00D14F78" w:rsidP="00D14F78">
      <w:pPr>
        <w:widowControl w:val="0"/>
        <w:tabs>
          <w:tab w:val="left" w:pos="8445"/>
          <w:tab w:val="right" w:pos="99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Приложение 2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15.06.2022 года № 22</w:t>
      </w:r>
    </w:p>
    <w:p w:rsidR="00D14F78" w:rsidRPr="00D14F78" w:rsidRDefault="00D14F78" w:rsidP="00D14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</w:p>
    <w:p w:rsidR="00D14F78" w:rsidRPr="00D14F78" w:rsidRDefault="00D14F78" w:rsidP="00D14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ОПОВЕЩЕНИЕ О  ПУБЛИЧНЫХ СЛУШАНИЯХ</w:t>
      </w:r>
    </w:p>
    <w:p w:rsidR="00D14F78" w:rsidRPr="00D14F78" w:rsidRDefault="00D14F78" w:rsidP="00D14F78">
      <w:pPr>
        <w:tabs>
          <w:tab w:val="left" w:pos="3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4F78" w:rsidRPr="00D14F78" w:rsidRDefault="00D14F78" w:rsidP="00D14F78">
      <w:pPr>
        <w:tabs>
          <w:tab w:val="left" w:pos="3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Хлебное </w:t>
      </w: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14F78" w:rsidRPr="00D14F78" w:rsidRDefault="00D14F78" w:rsidP="00D14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4F78" w:rsidRPr="00D14F78" w:rsidRDefault="00D14F78" w:rsidP="00D14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публичные слушания, назначенные на 15.07.2022 г. представляется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Хлебенского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Новоусманского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области».</w:t>
      </w:r>
    </w:p>
    <w:p w:rsidR="00D14F78" w:rsidRPr="00D14F78" w:rsidRDefault="00D14F78" w:rsidP="00D14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Экспозиция проекта открыта с 15.06.2022 г. по 15.07.2022 г. в здании администрации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Хлебенского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(с. </w:t>
      </w:r>
      <w:proofErr w:type="gramStart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Хлебное</w:t>
      </w:r>
      <w:proofErr w:type="gramEnd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 Ленина, д.1).</w:t>
      </w:r>
    </w:p>
    <w:p w:rsidR="00D14F78" w:rsidRPr="00D14F78" w:rsidRDefault="00D14F78" w:rsidP="00D14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Время работы экспозиции: в рабочие дни с 9.00 до 16.00.</w:t>
      </w:r>
    </w:p>
    <w:p w:rsidR="00D14F78" w:rsidRPr="00D14F78" w:rsidRDefault="00D14F78" w:rsidP="00D14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Собрание участников публичных слушаний состоится 15.07.2022г.:</w:t>
      </w:r>
    </w:p>
    <w:p w:rsidR="00D14F78" w:rsidRPr="00D14F78" w:rsidRDefault="00D14F78" w:rsidP="00D14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-в 12.00</w:t>
      </w:r>
      <w:r w:rsidRPr="00D14F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здании администрации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Хлебенского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по адресу: Воронежская область,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Новоусманский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с. </w:t>
      </w:r>
      <w:proofErr w:type="gramStart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Хлебное</w:t>
      </w:r>
      <w:proofErr w:type="gramEnd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 Ленина, д.1.</w:t>
      </w:r>
      <w:r w:rsidRPr="00D14F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14F78" w:rsidRPr="00D14F78" w:rsidRDefault="00D14F78" w:rsidP="00D14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Участники публичных слушаний имеют право вносить предложения и замечания, касающиеся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Хлебенского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Новоусманского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области»: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письменной форме в адрес организатора публичных слушаний.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Организацию и проведение публичных слушаний осуществляет комиссия по землепользованию и застройке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Хлебенского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Новоусманского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области. Местонахождение комиссии: с. Хлебное, ул. Ленина,1 (здание администрации </w:t>
      </w:r>
      <w:proofErr w:type="spellStart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Хлебенского</w:t>
      </w:r>
      <w:proofErr w:type="spellEnd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поселения).</w:t>
      </w:r>
    </w:p>
    <w:p w:rsidR="00D14F78" w:rsidRPr="00D14F78" w:rsidRDefault="00D14F78" w:rsidP="00D14F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Регистрация желающих, участвовать в публичных слушаниях, подать предложение, проводится до 15.07.2022 г., по адресу администрации: с. Хлебное, ул. Ленина, д.1. тел.: (47341)-65-1-21, электронная почта: </w:t>
      </w:r>
      <w:hyperlink r:id="rId7" w:history="1">
        <w:r w:rsidRPr="00D14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hlebensk</w:t>
        </w:r>
        <w:r w:rsidRPr="00D14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.nusm@govvrn.ru</w:t>
        </w:r>
      </w:hyperlink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приемные часы в рабочие дни (понедельник-пятница) с 8.00 ч. до 16.00 ч., перерыв с 12.00 ч. до 13.00 ч.</w:t>
      </w:r>
      <w:proofErr w:type="gramEnd"/>
    </w:p>
    <w:p w:rsidR="00D14F78" w:rsidRPr="00D14F78" w:rsidRDefault="00D14F78" w:rsidP="00D1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</w:p>
    <w:p w:rsidR="00260460" w:rsidRDefault="00260460"/>
    <w:p w:rsidR="00D14F78" w:rsidRDefault="00D14F78"/>
    <w:p w:rsidR="00D14F78" w:rsidRDefault="00D14F78"/>
    <w:p w:rsidR="00D14F78" w:rsidRDefault="00D14F78"/>
    <w:p w:rsidR="00D14F78" w:rsidRDefault="00D14F78"/>
    <w:p w:rsidR="00893D16" w:rsidRPr="00893D16" w:rsidRDefault="00893D16" w:rsidP="0089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Утверждаю</w:t>
      </w:r>
    </w:p>
    <w:p w:rsidR="00893D16" w:rsidRPr="00893D16" w:rsidRDefault="00893D16" w:rsidP="0089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Глава 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93D16" w:rsidRPr="00893D16" w:rsidRDefault="00893D16" w:rsidP="0089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893D16" w:rsidRPr="00893D16" w:rsidRDefault="00893D16" w:rsidP="0089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Воронежской области</w:t>
      </w:r>
    </w:p>
    <w:p w:rsidR="00893D16" w:rsidRPr="00893D16" w:rsidRDefault="00893D16" w:rsidP="0089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__________________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Н.А.Белебезьев</w:t>
      </w:r>
      <w:proofErr w:type="spellEnd"/>
    </w:p>
    <w:p w:rsidR="00893D16" w:rsidRPr="00893D16" w:rsidRDefault="00893D16" w:rsidP="0089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15.06.2022  года</w:t>
      </w:r>
    </w:p>
    <w:p w:rsidR="00893D16" w:rsidRPr="00893D16" w:rsidRDefault="00893D16" w:rsidP="0089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D16" w:rsidRPr="00893D16" w:rsidRDefault="00893D16" w:rsidP="0089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АКТ</w:t>
      </w:r>
    </w:p>
    <w:p w:rsidR="00893D16" w:rsidRPr="00893D16" w:rsidRDefault="00893D16" w:rsidP="0089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Обнародования постановления   главы  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Воронежской области от 15.06.2022 г. № 22 «О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Pr="00893D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». </w:t>
      </w:r>
    </w:p>
    <w:p w:rsidR="00893D16" w:rsidRPr="00893D16" w:rsidRDefault="00893D16" w:rsidP="00893D1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D16" w:rsidRPr="00893D16" w:rsidRDefault="00893D16" w:rsidP="0089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 г.</w:t>
      </w:r>
    </w:p>
    <w:p w:rsidR="00893D16" w:rsidRPr="00893D16" w:rsidRDefault="00893D16" w:rsidP="0089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Хлебное </w:t>
      </w:r>
    </w:p>
    <w:p w:rsidR="00893D16" w:rsidRPr="00893D16" w:rsidRDefault="00893D16" w:rsidP="0089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D16" w:rsidRPr="00893D16" w:rsidRDefault="00893D16" w:rsidP="0089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составе: главы 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Белебезьева</w:t>
      </w:r>
      <w:proofErr w:type="spell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Андреевича,  старшего инспектора   администрации 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Куликовой Галины Валентиновны, депутата Совета народных депутатов 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Воротилиной</w:t>
      </w:r>
      <w:proofErr w:type="spell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Петровны, составили настоящий акт о том, что 15.06.2022 года с целью доведения  до сведения граждан, проживающих на территории 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было  обнародовано  постановление  главы  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 15.06.2022 г. №22«О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», путем размещения текста вышеуказанного постановления  на доске обнародования нормативных правовых актов в здании администрации 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</w:t>
      </w:r>
      <w:proofErr w:type="gram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Воронежская область, 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Новоусманский</w:t>
      </w:r>
      <w:proofErr w:type="spell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Хлебное, улица Ленина,1,библиотека  - улица Буденного, 4.</w:t>
      </w:r>
    </w:p>
    <w:p w:rsidR="00893D16" w:rsidRPr="00893D16" w:rsidRDefault="00893D16" w:rsidP="0089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893D16" w:rsidRPr="00893D16" w:rsidRDefault="00893D16" w:rsidP="0089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_______________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Белебезьев</w:t>
      </w:r>
      <w:proofErr w:type="spell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893D16" w:rsidRPr="00893D16" w:rsidRDefault="00893D16" w:rsidP="0089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893D16" w:rsidRPr="00893D16" w:rsidRDefault="00893D16" w:rsidP="0089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_______________Куликова Г.В.</w:t>
      </w:r>
    </w:p>
    <w:p w:rsidR="00893D16" w:rsidRPr="00893D16" w:rsidRDefault="00893D16" w:rsidP="0089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893D16" w:rsidRPr="00893D16" w:rsidRDefault="00893D16" w:rsidP="0089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_______________</w:t>
      </w:r>
      <w:proofErr w:type="spellStart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Воротилина</w:t>
      </w:r>
      <w:proofErr w:type="spellEnd"/>
      <w:r w:rsidRPr="008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 </w:t>
      </w:r>
    </w:p>
    <w:p w:rsidR="00893D16" w:rsidRPr="00893D16" w:rsidRDefault="00893D16" w:rsidP="00893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Default="00D14F78"/>
    <w:p w:rsidR="00893D16" w:rsidRDefault="00893D16"/>
    <w:p w:rsidR="00376082" w:rsidRPr="00376082" w:rsidRDefault="00376082" w:rsidP="00376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Утверждаю</w:t>
      </w:r>
    </w:p>
    <w:p w:rsidR="00376082" w:rsidRPr="00376082" w:rsidRDefault="00376082" w:rsidP="00376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Глава </w:t>
      </w:r>
      <w:proofErr w:type="spellStart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76082" w:rsidRPr="00376082" w:rsidRDefault="00376082" w:rsidP="00376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376082" w:rsidRPr="00376082" w:rsidRDefault="00376082" w:rsidP="00376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Воронежской области</w:t>
      </w:r>
    </w:p>
    <w:p w:rsidR="00376082" w:rsidRPr="00376082" w:rsidRDefault="00376082" w:rsidP="00376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__________________</w:t>
      </w:r>
      <w:proofErr w:type="spellStart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Н.А.Белебезьев</w:t>
      </w:r>
      <w:proofErr w:type="spellEnd"/>
    </w:p>
    <w:p w:rsidR="00376082" w:rsidRPr="00376082" w:rsidRDefault="00376082" w:rsidP="00376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15.06.2022  года</w:t>
      </w:r>
    </w:p>
    <w:p w:rsidR="00376082" w:rsidRPr="00376082" w:rsidRDefault="00376082" w:rsidP="00376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2" w:rsidRPr="00376082" w:rsidRDefault="00376082" w:rsidP="00376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АКТ</w:t>
      </w:r>
    </w:p>
    <w:p w:rsidR="00376082" w:rsidRPr="00376082" w:rsidRDefault="00376082" w:rsidP="00376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2" w:rsidRPr="00376082" w:rsidRDefault="00376082" w:rsidP="00376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  приказа департамента архитектуры и градостроительства Воронежской области   «О внесении изменений в правила землепользования и застройки </w:t>
      </w:r>
      <w:proofErr w:type="spellStart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</w:p>
    <w:p w:rsidR="00376082" w:rsidRPr="00376082" w:rsidRDefault="00376082" w:rsidP="00376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76082" w:rsidRPr="00376082" w:rsidRDefault="00376082" w:rsidP="003760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082" w:rsidRPr="00376082" w:rsidRDefault="00376082" w:rsidP="00376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>С. Хлебное</w:t>
      </w:r>
    </w:p>
    <w:p w:rsidR="00376082" w:rsidRPr="00376082" w:rsidRDefault="00376082" w:rsidP="00376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2" w:rsidRPr="00376082" w:rsidRDefault="00376082" w:rsidP="00376082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составе: главы </w:t>
      </w:r>
      <w:proofErr w:type="spellStart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Белебезьева</w:t>
      </w:r>
      <w:proofErr w:type="spellEnd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Андреевича,  старшего инспектора администрации Куликовой Галины Валентиновны, депутата Совета народных депутатов </w:t>
      </w:r>
      <w:proofErr w:type="spellStart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</w:t>
      </w:r>
      <w:proofErr w:type="spellStart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Воротилиной</w:t>
      </w:r>
      <w:proofErr w:type="spellEnd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Петровны, составили настоящий акт о том, что   приказ  департамента архитектуры и градостроительства Воронежской области  «О внесении изменений в правила землепользования и застройки </w:t>
      </w:r>
      <w:proofErr w:type="spellStart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  <w:proofErr w:type="gramEnd"/>
    </w:p>
    <w:p w:rsidR="00376082" w:rsidRPr="00376082" w:rsidRDefault="00376082" w:rsidP="003760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 размещено на доске обнародования нормативных правовых актов в здании администрации </w:t>
      </w:r>
      <w:proofErr w:type="spellStart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 Воронежская область, </w:t>
      </w:r>
      <w:proofErr w:type="spellStart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Новоусманский</w:t>
      </w:r>
      <w:proofErr w:type="spellEnd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Хлебное, улица Ленина,1,библиотека  - улица Буденного, 4.</w:t>
      </w:r>
    </w:p>
    <w:p w:rsidR="00376082" w:rsidRPr="00376082" w:rsidRDefault="00376082" w:rsidP="00376082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2" w:rsidRPr="00376082" w:rsidRDefault="00376082" w:rsidP="00376082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2" w:rsidRPr="00376082" w:rsidRDefault="00376082" w:rsidP="00376082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2" w:rsidRPr="00376082" w:rsidRDefault="00376082" w:rsidP="00376082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6082" w:rsidRPr="00376082" w:rsidRDefault="00376082" w:rsidP="00376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2" w:rsidRPr="00376082" w:rsidRDefault="00376082" w:rsidP="00376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_______________</w:t>
      </w:r>
      <w:proofErr w:type="spellStart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Белебезьев</w:t>
      </w:r>
      <w:proofErr w:type="spellEnd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376082" w:rsidRPr="00376082" w:rsidRDefault="00376082" w:rsidP="00376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376082" w:rsidRPr="00376082" w:rsidRDefault="00376082" w:rsidP="00376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_______________Куликова Г.В.</w:t>
      </w:r>
    </w:p>
    <w:p w:rsidR="00376082" w:rsidRPr="00376082" w:rsidRDefault="00376082" w:rsidP="00376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376082" w:rsidRPr="00376082" w:rsidRDefault="00376082" w:rsidP="00376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_______________</w:t>
      </w:r>
      <w:proofErr w:type="spellStart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Воротилина</w:t>
      </w:r>
      <w:proofErr w:type="spellEnd"/>
      <w:r w:rsidRPr="0037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  </w:t>
      </w:r>
    </w:p>
    <w:p w:rsidR="00893D16" w:rsidRDefault="00893D16"/>
    <w:p w:rsidR="00445429" w:rsidRPr="00445429" w:rsidRDefault="00445429" w:rsidP="00445429">
      <w:pPr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</w:t>
      </w:r>
      <w:r w:rsidRPr="00445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Протокол</w:t>
      </w:r>
    </w:p>
    <w:p w:rsidR="00445429" w:rsidRPr="00445429" w:rsidRDefault="00445429" w:rsidP="00445429">
      <w:pPr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публичных слушаний по рассмотрению проекта Приказа департамента</w:t>
      </w:r>
    </w:p>
    <w:p w:rsidR="00445429" w:rsidRPr="00445429" w:rsidRDefault="00445429" w:rsidP="00445429">
      <w:pPr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445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Хлебенского</w:t>
      </w:r>
      <w:proofErr w:type="spellEnd"/>
      <w:r w:rsidRPr="00445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445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Новоусманского</w:t>
      </w:r>
      <w:proofErr w:type="spellEnd"/>
      <w:r w:rsidRPr="00445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445429" w:rsidRPr="00445429" w:rsidRDefault="00445429" w:rsidP="004454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15.07.2022 г.              </w:t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445429" w:rsidRPr="00445429" w:rsidRDefault="00445429" w:rsidP="004454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публичных слушаний: Администрация </w:t>
      </w:r>
      <w:proofErr w:type="spellStart"/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Хлебенского</w:t>
      </w:r>
      <w:proofErr w:type="spellEnd"/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Новоусманского</w:t>
      </w:r>
      <w:proofErr w:type="spellEnd"/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445429" w:rsidRPr="00445429" w:rsidRDefault="00445429" w:rsidP="004454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публичных слушаний:</w:t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Воронежская область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Новоусманский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лебное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улица Ленина,1</w:t>
      </w:r>
    </w:p>
    <w:p w:rsidR="00445429" w:rsidRPr="00445429" w:rsidRDefault="00445429" w:rsidP="004454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15.07. 2022 г.</w:t>
      </w:r>
    </w:p>
    <w:p w:rsidR="00445429" w:rsidRPr="00445429" w:rsidRDefault="00445429" w:rsidP="004454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проведения:</w:t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час. 00 мин.</w:t>
      </w:r>
    </w:p>
    <w:p w:rsidR="00445429" w:rsidRPr="00445429" w:rsidRDefault="00445429" w:rsidP="004454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Председательствующий на публичных слушаниях: </w:t>
      </w:r>
      <w:proofErr w:type="spellStart"/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Белебезьев</w:t>
      </w:r>
      <w:proofErr w:type="spellEnd"/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Николай Андреевич, глава </w:t>
      </w:r>
      <w:proofErr w:type="spellStart"/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Хлебенского</w:t>
      </w:r>
      <w:proofErr w:type="spellEnd"/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45429" w:rsidRPr="00445429" w:rsidRDefault="00445429" w:rsidP="004454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публичных слушаний: Струкова Ольга Юрьевна, главный бухгалтер администрации </w:t>
      </w:r>
      <w:proofErr w:type="spellStart"/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Хлебенского</w:t>
      </w:r>
      <w:proofErr w:type="spellEnd"/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45429" w:rsidRPr="00445429" w:rsidRDefault="00445429" w:rsidP="004454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Куликова Галина Валентиновна, старший инспектор администрации </w:t>
      </w:r>
      <w:proofErr w:type="spellStart"/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Хлебенского</w:t>
      </w:r>
      <w:proofErr w:type="spellEnd"/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45429" w:rsidRPr="00445429" w:rsidRDefault="00445429" w:rsidP="004454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Присутствующие: </w:t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11 участников публичных слушаний (список прилагается).</w:t>
      </w:r>
    </w:p>
    <w:p w:rsidR="00445429" w:rsidRPr="00445429" w:rsidRDefault="00445429" w:rsidP="004454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45429" w:rsidRPr="00445429" w:rsidRDefault="00445429" w:rsidP="00445429">
      <w:pPr>
        <w:spacing w:after="0"/>
        <w:ind w:left="-426" w:firstLine="11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Оповещение о проведении публичных слушаний по проекту:</w:t>
      </w:r>
    </w:p>
    <w:p w:rsidR="00445429" w:rsidRPr="00445429" w:rsidRDefault="00445429" w:rsidP="00445429">
      <w:pPr>
        <w:spacing w:after="0"/>
        <w:ind w:left="-426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Обнародовано 15.06.2022 г. на информационных стендах в здании администрации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по ул. Ленина,1, и размещено 15.06.2022 г. на официальном сайте администрации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муниципального района Воронежской области:  https:// </w:t>
      </w:r>
      <w:hyperlink r:id="rId8" w:history="1">
        <w:proofErr w:type="spellStart"/>
        <w:r w:rsidRPr="0044542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hlebenskoe</w:t>
        </w:r>
        <w:proofErr w:type="spellEnd"/>
        <w:r w:rsidRPr="004454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454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42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</w:p>
    <w:p w:rsidR="00445429" w:rsidRPr="00445429" w:rsidRDefault="00445429" w:rsidP="00445429">
      <w:pPr>
        <w:spacing w:after="0"/>
        <w:ind w:left="-426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период проведения публичных слушаний с 15.06.2022 г. по  15.07.2022 г.</w:t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Новоусманский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лебное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Ленина,1  (здание администрации).</w:t>
      </w:r>
    </w:p>
    <w:p w:rsidR="00445429" w:rsidRPr="00445429" w:rsidRDefault="00445429" w:rsidP="00445429">
      <w:pPr>
        <w:spacing w:after="0"/>
        <w:ind w:left="-426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публичных слушаний принимались с 15.06.2022 г. по15.07.2022 г.</w:t>
      </w:r>
    </w:p>
    <w:p w:rsidR="00445429" w:rsidRPr="00445429" w:rsidRDefault="00445429" w:rsidP="00445429">
      <w:pPr>
        <w:spacing w:after="0"/>
        <w:ind w:left="-426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445429" w:rsidRPr="00445429" w:rsidRDefault="00445429" w:rsidP="00445429">
      <w:pPr>
        <w:spacing w:after="0"/>
        <w:ind w:left="-426" w:firstLine="11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45429" w:rsidRPr="00445429" w:rsidRDefault="00445429" w:rsidP="00445429">
      <w:pPr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Куликову Галину Валентиновну, старшего инспектора администрации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45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рассмотрению проекта Приказа департамента архитектуры и градостроительства Воронежской области «О внесении изменений в  правила землепользования и застройки </w:t>
      </w:r>
      <w:proofErr w:type="spellStart"/>
      <w:r w:rsidRPr="00445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Хлебенского</w:t>
      </w:r>
      <w:proofErr w:type="spellEnd"/>
      <w:r w:rsidRPr="00445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445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Новоусманского</w:t>
      </w:r>
      <w:proofErr w:type="spellEnd"/>
      <w:r w:rsidRPr="00445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445429" w:rsidRPr="00445429" w:rsidRDefault="00445429" w:rsidP="004454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время </w:t>
      </w:r>
      <w:proofErr w:type="gramStart"/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собрания участников публичных слушаний замечаний</w:t>
      </w:r>
      <w:proofErr w:type="gramEnd"/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предложений не поступило.  </w:t>
      </w:r>
    </w:p>
    <w:p w:rsidR="00445429" w:rsidRPr="00445429" w:rsidRDefault="00445429" w:rsidP="0044542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период проведения публичных слушаний с 15.06. 2022 г. по   15.07.2022 г. </w:t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администрации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предложений не поступило.</w:t>
      </w:r>
    </w:p>
    <w:p w:rsidR="00445429" w:rsidRPr="00445429" w:rsidRDefault="00445429" w:rsidP="00445429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Предложения и замечания участников публичных слушаний, поступившие по обсуждаемому проекту:</w:t>
      </w:r>
    </w:p>
    <w:p w:rsidR="00445429" w:rsidRPr="00445429" w:rsidRDefault="00445429" w:rsidP="004454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работы экспозиции предложений и замечаний не поступило;</w:t>
      </w:r>
    </w:p>
    <w:p w:rsidR="00445429" w:rsidRPr="00445429" w:rsidRDefault="00445429" w:rsidP="004454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proofErr w:type="gram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собрания участников публичных слушаний предложений</w:t>
      </w:r>
      <w:proofErr w:type="gram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замечаний в устной форме не поступило;</w:t>
      </w:r>
    </w:p>
    <w:p w:rsidR="00445429" w:rsidRPr="00445429" w:rsidRDefault="00445429" w:rsidP="004454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proofErr w:type="gram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собрания участников публичных слушаний предложений</w:t>
      </w:r>
      <w:proofErr w:type="gram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замечаний в письменной форме не поступило;</w:t>
      </w:r>
    </w:p>
    <w:p w:rsidR="00445429" w:rsidRPr="00445429" w:rsidRDefault="00445429" w:rsidP="004454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проведения публичных слушаний в адрес администрации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445429" w:rsidRPr="00445429" w:rsidRDefault="00445429" w:rsidP="0044542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- 11 чел.; «против» – нет, «воздержались» - нет.</w:t>
      </w:r>
    </w:p>
    <w:p w:rsidR="00445429" w:rsidRPr="00445429" w:rsidRDefault="00445429" w:rsidP="0044542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445429" w:rsidRPr="00445429" w:rsidRDefault="00445429" w:rsidP="004454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445429" w:rsidRPr="00445429" w:rsidRDefault="00445429" w:rsidP="004454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Pr="00445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Н.А.Белебезьев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Секретарь комиссии</w:t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О.Ю.Струкова</w:t>
      </w:r>
      <w:proofErr w:type="spellEnd"/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</w:p>
    <w:p w:rsidR="00445429" w:rsidRPr="00445429" w:rsidRDefault="00445429" w:rsidP="0044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 правила землепользования и застройки </w:t>
      </w:r>
      <w:proofErr w:type="spellStart"/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Хлебенского</w:t>
      </w:r>
      <w:proofErr w:type="spellEnd"/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Новоусманского</w:t>
      </w:r>
      <w:proofErr w:type="spellEnd"/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  <w:r w:rsidRPr="00445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45429" w:rsidRPr="00445429" w:rsidRDefault="00445429" w:rsidP="0044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15.07.2022 г.</w:t>
      </w: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45429" w:rsidRPr="00445429" w:rsidRDefault="00445429" w:rsidP="00445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Собрание участников публичных слушаний проведено 15.07.2022 г. в 12.00 часов по адресу: Воронежская область,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Новоусманский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лебное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Ленина,1.  </w:t>
      </w:r>
    </w:p>
    <w:p w:rsidR="00445429" w:rsidRPr="00445429" w:rsidRDefault="00445429" w:rsidP="004454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собрании приняло участие: 11 участников.</w:t>
      </w:r>
    </w:p>
    <w:p w:rsidR="00445429" w:rsidRPr="00445429" w:rsidRDefault="00445429" w:rsidP="004454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Составлен протокол публичных слушаний от 15.07. 2022 г.</w:t>
      </w:r>
    </w:p>
    <w:p w:rsidR="00445429" w:rsidRPr="00445429" w:rsidRDefault="00445429" w:rsidP="004454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 время проведения публичных слушаний от участников публичных слушаний предложений и замечаний  не поступило.  </w:t>
      </w:r>
    </w:p>
    <w:p w:rsidR="00445429" w:rsidRPr="00445429" w:rsidRDefault="00445429" w:rsidP="004454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Выводы по результатам публичных слушаний:</w:t>
      </w:r>
    </w:p>
    <w:p w:rsidR="00445429" w:rsidRPr="00445429" w:rsidRDefault="00445429" w:rsidP="004454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публичные слушания состоявшимися.</w:t>
      </w:r>
    </w:p>
    <w:p w:rsidR="00445429" w:rsidRPr="00445429" w:rsidRDefault="00445429" w:rsidP="004454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проект Приказа департамента архитектуры и градостроительства Воронежской области «О внесении изменений в  правила землепользования и застройки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Pr="00445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445429" w:rsidRPr="00445429" w:rsidRDefault="00445429" w:rsidP="004454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заключение подлежит обнародованию в порядке, установленном статьей 19 Устава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</w:t>
      </w:r>
      <w:proofErr w:type="spellEnd"/>
      <w:r w:rsidRPr="00445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 и размещению на официальном сайте администрации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</w:t>
      </w:r>
      <w:proofErr w:type="spellEnd"/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5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 Воронежской области в информационно-телекоммуникационной сети «Интернет».</w:t>
      </w:r>
    </w:p>
    <w:p w:rsidR="00445429" w:rsidRPr="00445429" w:rsidRDefault="00445429" w:rsidP="004454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Н.А.Белебезьев</w:t>
      </w:r>
      <w:proofErr w:type="spellEnd"/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>О.Ю.Струкова</w:t>
      </w:r>
      <w:proofErr w:type="spellEnd"/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E84F9" wp14:editId="6DA014DA">
                <wp:simplePos x="0" y="0"/>
                <wp:positionH relativeFrom="column">
                  <wp:posOffset>1854200</wp:posOffset>
                </wp:positionH>
                <wp:positionV relativeFrom="paragraph">
                  <wp:posOffset>108585</wp:posOffset>
                </wp:positionV>
                <wp:extent cx="4084320" cy="2466975"/>
                <wp:effectExtent l="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429" w:rsidRPr="00445429" w:rsidRDefault="00445429" w:rsidP="0044542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5429">
                              <w:rPr>
                                <w:rFonts w:ascii="Times New Roman" w:hAnsi="Times New Roman" w:cs="Times New Roman"/>
                              </w:rPr>
                              <w:t>Приложение</w:t>
                            </w:r>
                          </w:p>
                          <w:p w:rsidR="00445429" w:rsidRPr="00445429" w:rsidRDefault="00445429" w:rsidP="0044542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445429">
                              <w:rPr>
                                <w:rFonts w:ascii="Times New Roman" w:hAnsi="Times New Roman" w:cs="Times New Roman"/>
                              </w:rPr>
                              <w:t xml:space="preserve">к протоколу </w:t>
                            </w:r>
                            <w:r w:rsidRPr="00445429">
                              <w:rPr>
                                <w:rFonts w:ascii="Times New Roman" w:hAnsi="Times New Roman" w:cs="Times New Roman"/>
                                <w:bCs/>
                              </w:rPr>
                              <w:t>публичных</w:t>
                            </w:r>
                            <w:r w:rsidRPr="0044542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слушаний по рассмотрению проекта</w:t>
                            </w:r>
                          </w:p>
                          <w:p w:rsidR="00445429" w:rsidRPr="00445429" w:rsidRDefault="00445429" w:rsidP="0044542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44542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Приказа департамента архитектуры</w:t>
                            </w:r>
                          </w:p>
                          <w:p w:rsidR="00445429" w:rsidRPr="00445429" w:rsidRDefault="00445429" w:rsidP="0044542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44542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и градостроительства </w:t>
                            </w:r>
                            <w:proofErr w:type="gramStart"/>
                            <w:r w:rsidRPr="0044542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Воронежской</w:t>
                            </w:r>
                            <w:proofErr w:type="gramEnd"/>
                          </w:p>
                          <w:p w:rsidR="00445429" w:rsidRPr="00445429" w:rsidRDefault="00445429" w:rsidP="0044542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44542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области «</w:t>
                            </w:r>
                            <w:r w:rsidRPr="004454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внесении изменений в правила землепользования и застройки </w:t>
                            </w:r>
                            <w:proofErr w:type="spellStart"/>
                            <w:r w:rsidRPr="004454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Хлебенского</w:t>
                            </w:r>
                            <w:proofErr w:type="spellEnd"/>
                            <w:r w:rsidRPr="004454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  <w:proofErr w:type="spellStart"/>
                            <w:r w:rsidRPr="004454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Новоусманского</w:t>
                            </w:r>
                            <w:proofErr w:type="spellEnd"/>
                            <w:r w:rsidRPr="004454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54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муниципального района Воронежской области</w:t>
                            </w:r>
                            <w:r w:rsidRPr="0044542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45429" w:rsidRDefault="00445429" w:rsidP="004454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от 15.07.2022г.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6pt;margin-top:8.55pt;width:321.6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qEtA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" filled="f" stroked="f">
                <v:textbox>
                  <w:txbxContent>
                    <w:p w:rsidR="00445429" w:rsidRPr="00445429" w:rsidRDefault="00445429" w:rsidP="00445429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445429">
                        <w:rPr>
                          <w:rFonts w:ascii="Times New Roman" w:hAnsi="Times New Roman" w:cs="Times New Roman"/>
                        </w:rPr>
                        <w:t>Приложение</w:t>
                      </w:r>
                    </w:p>
                    <w:p w:rsidR="00445429" w:rsidRPr="00445429" w:rsidRDefault="00445429" w:rsidP="00445429">
                      <w:pPr>
                        <w:pStyle w:val="a3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445429">
                        <w:rPr>
                          <w:rFonts w:ascii="Times New Roman" w:hAnsi="Times New Roman" w:cs="Times New Roman"/>
                        </w:rPr>
                        <w:t xml:space="preserve">к протоколу </w:t>
                      </w:r>
                      <w:r w:rsidRPr="00445429">
                        <w:rPr>
                          <w:rFonts w:ascii="Times New Roman" w:hAnsi="Times New Roman" w:cs="Times New Roman"/>
                          <w:bCs/>
                        </w:rPr>
                        <w:t>публичных</w:t>
                      </w:r>
                      <w:r w:rsidRPr="0044542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слушаний по рассмотрению проекта</w:t>
                      </w:r>
                    </w:p>
                    <w:p w:rsidR="00445429" w:rsidRPr="00445429" w:rsidRDefault="00445429" w:rsidP="00445429">
                      <w:pPr>
                        <w:pStyle w:val="a3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44542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Приказа департамента архитектуры</w:t>
                      </w:r>
                    </w:p>
                    <w:p w:rsidR="00445429" w:rsidRPr="00445429" w:rsidRDefault="00445429" w:rsidP="00445429">
                      <w:pPr>
                        <w:pStyle w:val="a3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44542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и градостроительства </w:t>
                      </w:r>
                      <w:proofErr w:type="gramStart"/>
                      <w:r w:rsidRPr="0044542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Воронежской</w:t>
                      </w:r>
                      <w:proofErr w:type="gramEnd"/>
                    </w:p>
                    <w:p w:rsidR="00445429" w:rsidRPr="00445429" w:rsidRDefault="00445429" w:rsidP="00445429">
                      <w:pPr>
                        <w:pStyle w:val="a3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44542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области «</w:t>
                      </w:r>
                      <w:r w:rsidRPr="004454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внесении изменений в правила землепользования и застройки </w:t>
                      </w:r>
                      <w:proofErr w:type="spellStart"/>
                      <w:r w:rsidRPr="004454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Хлебенского</w:t>
                      </w:r>
                      <w:proofErr w:type="spellEnd"/>
                      <w:r w:rsidRPr="004454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 </w:t>
                      </w:r>
                      <w:proofErr w:type="spellStart"/>
                      <w:r w:rsidRPr="004454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Новоусманского</w:t>
                      </w:r>
                      <w:proofErr w:type="spellEnd"/>
                      <w:r w:rsidRPr="004454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454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муниципального района Воронежской области</w:t>
                      </w:r>
                      <w:r w:rsidRPr="0044542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45429" w:rsidRDefault="00445429" w:rsidP="0044542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от 15.07.2022г.</w:t>
                      </w:r>
                    </w:p>
                  </w:txbxContent>
                </v:textbox>
              </v:shape>
            </w:pict>
          </mc:Fallback>
        </mc:AlternateContent>
      </w: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Default="00445429" w:rsidP="0044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429" w:rsidRDefault="00445429" w:rsidP="0044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429" w:rsidRDefault="00445429" w:rsidP="0044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429" w:rsidRDefault="00445429" w:rsidP="0044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429" w:rsidRDefault="00445429" w:rsidP="0044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429" w:rsidRDefault="00445429" w:rsidP="0044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УЧАСТНИКОВ ПУБЛИЧНЫХ СЛУШАНИЙ </w:t>
      </w:r>
    </w:p>
    <w:p w:rsidR="00445429" w:rsidRPr="00445429" w:rsidRDefault="00445429" w:rsidP="00445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139"/>
        <w:gridCol w:w="1260"/>
        <w:gridCol w:w="3543"/>
      </w:tblGrid>
      <w:tr w:rsidR="00445429" w:rsidRPr="00445429" w:rsidTr="004454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проживания</w:t>
            </w:r>
          </w:p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С.Хлебное</w:t>
            </w:r>
            <w:proofErr w:type="spellEnd"/>
          </w:p>
        </w:tc>
      </w:tr>
      <w:tr w:rsidR="00445429" w:rsidRPr="00445429" w:rsidTr="00445429">
        <w:trPr>
          <w:trHeight w:val="2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Белебезьев</w:t>
            </w:r>
            <w:proofErr w:type="spellEnd"/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Андреевич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Заречная,.9</w:t>
            </w:r>
          </w:p>
        </w:tc>
      </w:tr>
      <w:tr w:rsidR="00445429" w:rsidRPr="00445429" w:rsidTr="004454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Зенина</w:t>
            </w:r>
            <w:proofErr w:type="spellEnd"/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Михайловна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Заречная, 13</w:t>
            </w:r>
          </w:p>
        </w:tc>
      </w:tr>
      <w:tr w:rsidR="00445429" w:rsidRPr="00445429" w:rsidTr="004454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Куликова Галина Валентиновна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Ул.70 Лет Октября,8</w:t>
            </w:r>
          </w:p>
        </w:tc>
      </w:tr>
      <w:tr w:rsidR="00445429" w:rsidRPr="00445429" w:rsidTr="004454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Воротилина</w:t>
            </w:r>
            <w:proofErr w:type="spellEnd"/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Петровна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23</w:t>
            </w:r>
          </w:p>
        </w:tc>
      </w:tr>
      <w:tr w:rsidR="00445429" w:rsidRPr="00445429" w:rsidTr="004454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Смольянова</w:t>
            </w:r>
            <w:proofErr w:type="spellEnd"/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70 Лет Октября,14</w:t>
            </w:r>
          </w:p>
        </w:tc>
      </w:tr>
      <w:tr w:rsidR="00445429" w:rsidRPr="00445429" w:rsidTr="004454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Слободян</w:t>
            </w:r>
            <w:proofErr w:type="spellEnd"/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Михайловна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Ленина,68</w:t>
            </w:r>
          </w:p>
        </w:tc>
      </w:tr>
      <w:tr w:rsidR="00445429" w:rsidRPr="00445429" w:rsidTr="004454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Струкова Ольга Юрьевна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6</w:t>
            </w:r>
          </w:p>
        </w:tc>
      </w:tr>
      <w:tr w:rsidR="00445429" w:rsidRPr="00445429" w:rsidTr="004454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Татьяна Ивановна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енина,2</w:t>
            </w:r>
          </w:p>
        </w:tc>
      </w:tr>
      <w:tr w:rsidR="00445429" w:rsidRPr="00445429" w:rsidTr="004454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 Денис Александрович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Набережная,14</w:t>
            </w:r>
          </w:p>
        </w:tc>
      </w:tr>
      <w:tr w:rsidR="00445429" w:rsidRPr="00445429" w:rsidTr="004454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Анциферова Елена Евгеньевна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Заречная, 8</w:t>
            </w:r>
          </w:p>
        </w:tc>
      </w:tr>
      <w:tr w:rsidR="00445429" w:rsidRPr="00445429" w:rsidTr="004454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Панова Надежда Алексеевна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9" w:rsidRPr="00445429" w:rsidRDefault="00445429" w:rsidP="004454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Заречная, 7</w:t>
            </w:r>
          </w:p>
        </w:tc>
      </w:tr>
    </w:tbl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9" w:rsidRPr="00445429" w:rsidRDefault="00445429" w:rsidP="0044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429" w:rsidRDefault="00445429"/>
    <w:p w:rsidR="00445429" w:rsidRDefault="00445429" w:rsidP="00445429"/>
    <w:p w:rsidR="00376082" w:rsidRDefault="00445429" w:rsidP="00445429">
      <w:pPr>
        <w:tabs>
          <w:tab w:val="left" w:pos="3690"/>
        </w:tabs>
      </w:pPr>
      <w:r>
        <w:tab/>
      </w:r>
    </w:p>
    <w:p w:rsidR="00445429" w:rsidRDefault="00445429" w:rsidP="00445429">
      <w:pPr>
        <w:tabs>
          <w:tab w:val="left" w:pos="3690"/>
        </w:tabs>
      </w:pPr>
    </w:p>
    <w:p w:rsidR="00445429" w:rsidRDefault="00445429" w:rsidP="00445429">
      <w:pPr>
        <w:tabs>
          <w:tab w:val="left" w:pos="3690"/>
        </w:tabs>
      </w:pPr>
    </w:p>
    <w:p w:rsidR="005609CF" w:rsidRDefault="005609CF" w:rsidP="0056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CF" w:rsidRPr="005609CF" w:rsidRDefault="005609CF" w:rsidP="0056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bookmarkStart w:id="0" w:name="_GoBack"/>
      <w:bookmarkEnd w:id="0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5609CF" w:rsidRPr="005609CF" w:rsidRDefault="005609CF" w:rsidP="0056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Глава </w:t>
      </w:r>
      <w:proofErr w:type="spellStart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609CF" w:rsidRPr="005609CF" w:rsidRDefault="005609CF" w:rsidP="0056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5609CF" w:rsidRPr="005609CF" w:rsidRDefault="005609CF" w:rsidP="0056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Воронежской области</w:t>
      </w:r>
    </w:p>
    <w:p w:rsidR="005609CF" w:rsidRPr="005609CF" w:rsidRDefault="005609CF" w:rsidP="0056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__________________</w:t>
      </w:r>
      <w:proofErr w:type="spellStart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Н.А.Белебезьев</w:t>
      </w:r>
      <w:proofErr w:type="spellEnd"/>
    </w:p>
    <w:p w:rsidR="005609CF" w:rsidRPr="005609CF" w:rsidRDefault="005609CF" w:rsidP="0056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15.07.2022  года</w:t>
      </w:r>
    </w:p>
    <w:p w:rsidR="005609CF" w:rsidRPr="005609CF" w:rsidRDefault="005609CF" w:rsidP="0056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CF" w:rsidRPr="005609CF" w:rsidRDefault="005609CF" w:rsidP="0056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АКТ</w:t>
      </w:r>
    </w:p>
    <w:p w:rsidR="005609CF" w:rsidRPr="005609CF" w:rsidRDefault="005609CF" w:rsidP="00560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Обнародования заключения по результатам публичных слушаний   </w:t>
      </w:r>
    </w:p>
    <w:p w:rsidR="005609CF" w:rsidRPr="005609CF" w:rsidRDefault="005609CF" w:rsidP="005609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приказа департамента архитектуры и градостроительства Воронежской области « О внесении изменений в правила землепользования и застройки </w:t>
      </w:r>
      <w:proofErr w:type="spellStart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</w:p>
    <w:p w:rsidR="005609CF" w:rsidRPr="005609CF" w:rsidRDefault="005609CF" w:rsidP="005609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9CF" w:rsidRPr="005609CF" w:rsidRDefault="005609CF" w:rsidP="0056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С. Хлебное</w:t>
      </w:r>
    </w:p>
    <w:p w:rsidR="005609CF" w:rsidRPr="005609CF" w:rsidRDefault="005609CF" w:rsidP="0056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CF" w:rsidRPr="005609CF" w:rsidRDefault="005609CF" w:rsidP="005609CF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составе: главы </w:t>
      </w:r>
      <w:proofErr w:type="spellStart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Белебезьева</w:t>
      </w:r>
      <w:proofErr w:type="spellEnd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Андреевича,  старшего инспектора  администрации </w:t>
      </w:r>
      <w:proofErr w:type="spellStart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Куликовой Галины Валентиновны, депутата Совета народных депутатов </w:t>
      </w:r>
      <w:proofErr w:type="spellStart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</w:t>
      </w:r>
      <w:proofErr w:type="spellStart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Воротилиной</w:t>
      </w:r>
      <w:proofErr w:type="spellEnd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Петровны, составили настоящий акт о том, что заключение о результатах публичных слушаний  по проекту приказа департамента архитектуры и градостроительства Воронежской области  «О внесении изменений в правила землепользования и застройки </w:t>
      </w:r>
      <w:proofErr w:type="spellStart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proofErr w:type="gramEnd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было размещено на доске обнародования нормативных правовых актов в здании администрации </w:t>
      </w:r>
      <w:proofErr w:type="spellStart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 Воронежская область, </w:t>
      </w:r>
      <w:proofErr w:type="spellStart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Новоусманский</w:t>
      </w:r>
      <w:proofErr w:type="spellEnd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Хлебное, улица Ленина,1,библиотека  - улица Буденного, 4.</w:t>
      </w:r>
    </w:p>
    <w:p w:rsidR="005609CF" w:rsidRPr="005609CF" w:rsidRDefault="005609CF" w:rsidP="005609CF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CF" w:rsidRPr="005609CF" w:rsidRDefault="005609CF" w:rsidP="005609CF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CF" w:rsidRPr="005609CF" w:rsidRDefault="005609CF" w:rsidP="005609CF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CF" w:rsidRPr="005609CF" w:rsidRDefault="005609CF" w:rsidP="005609CF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09CF" w:rsidRPr="005609CF" w:rsidRDefault="005609CF" w:rsidP="0056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CF" w:rsidRPr="005609CF" w:rsidRDefault="005609CF" w:rsidP="0056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_______________</w:t>
      </w:r>
      <w:proofErr w:type="spellStart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Белебезьев</w:t>
      </w:r>
      <w:proofErr w:type="spellEnd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5609CF" w:rsidRPr="005609CF" w:rsidRDefault="005609CF" w:rsidP="0056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5609CF" w:rsidRPr="005609CF" w:rsidRDefault="005609CF" w:rsidP="0056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_______________Куликова Г.В.</w:t>
      </w:r>
    </w:p>
    <w:p w:rsidR="005609CF" w:rsidRPr="005609CF" w:rsidRDefault="005609CF" w:rsidP="0056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5609CF" w:rsidRPr="005609CF" w:rsidRDefault="005609CF" w:rsidP="0056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_______________</w:t>
      </w:r>
      <w:proofErr w:type="spellStart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Воротилина</w:t>
      </w:r>
      <w:proofErr w:type="spellEnd"/>
      <w:r w:rsidRPr="0056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  </w:t>
      </w:r>
    </w:p>
    <w:p w:rsidR="00445429" w:rsidRPr="00445429" w:rsidRDefault="00445429" w:rsidP="00445429">
      <w:pPr>
        <w:tabs>
          <w:tab w:val="left" w:pos="3690"/>
        </w:tabs>
      </w:pPr>
    </w:p>
    <w:sectPr w:rsidR="00445429" w:rsidRPr="0044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7C"/>
    <w:rsid w:val="00260460"/>
    <w:rsid w:val="00376082"/>
    <w:rsid w:val="00445429"/>
    <w:rsid w:val="005609CF"/>
    <w:rsid w:val="00787F7C"/>
    <w:rsid w:val="00893D16"/>
    <w:rsid w:val="00D1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4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ebensko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lebensk.nusm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lebensko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3235</Words>
  <Characters>18442</Characters>
  <Application>Microsoft Office Word</Application>
  <DocSecurity>0</DocSecurity>
  <Lines>153</Lines>
  <Paragraphs>43</Paragraphs>
  <ScaleCrop>false</ScaleCrop>
  <Company/>
  <LinksUpToDate>false</LinksUpToDate>
  <CharactersWithSpaces>21634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2022-07-11T09:26:00Z</dcterms:created>
  <dcterms:modified xsi:type="dcterms:W3CDTF">2022-07-11T09:34:00Z</dcterms:modified>
</cp:coreProperties>
</file>