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A0" w:rsidRP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B115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BF496E" wp14:editId="3370E657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A0" w:rsidRPr="00B115A0" w:rsidRDefault="00B115A0" w:rsidP="00B11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B115A0" w:rsidRPr="00B115A0" w:rsidRDefault="00B115A0" w:rsidP="00B11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ХЛЕБЕНСКОГО СЕЛЬСКОГО ПОСЕЛЕНИЯ  </w:t>
      </w:r>
    </w:p>
    <w:p w:rsidR="00B115A0" w:rsidRDefault="00B115A0" w:rsidP="00B11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:rsidR="00B115A0" w:rsidRPr="00B115A0" w:rsidRDefault="00B115A0" w:rsidP="00B11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ВОРОНЕЖСКОЙОБЛАСТИ</w:t>
      </w:r>
    </w:p>
    <w:p w:rsidR="00B115A0" w:rsidRPr="00B115A0" w:rsidRDefault="00B115A0" w:rsidP="00B115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B115A0" w:rsidRPr="00B115A0" w:rsidRDefault="00B115A0" w:rsidP="00B115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09.02.2021г.   № 6     </w:t>
      </w: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Хлебное </w:t>
      </w: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стоимости </w:t>
      </w: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перечня </w:t>
      </w: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погребению </w:t>
      </w:r>
      <w:bookmarkEnd w:id="0"/>
    </w:p>
    <w:p w:rsidR="00B115A0" w:rsidRP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</w:t>
      </w:r>
      <w:r w:rsidRPr="00B115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Правительства Российской Федерации от 28.01.2021 № 73 «Об утверждении коэффициента индексации выплат, пособий и компенсаций в 2021 году»,</w:t>
      </w: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</w:t>
      </w:r>
      <w:proofErr w:type="spell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gramEnd"/>
    </w:p>
    <w:p w:rsidR="00B115A0" w:rsidRP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стоимость гарантированного перечня услуг по погребению  согласно приложению.</w:t>
      </w:r>
    </w:p>
    <w:p w:rsidR="00B115A0" w:rsidRPr="00B115A0" w:rsidRDefault="00B115A0" w:rsidP="00B1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постановление администрации </w:t>
      </w:r>
      <w:proofErr w:type="spell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03.02.2020 г. № 4 «Об утверждении стоимости услуг, предоставляемых согласно гарантированному перечню услуг по погребению» утратившим силу.</w:t>
      </w:r>
    </w:p>
    <w:p w:rsidR="00B115A0" w:rsidRPr="00B115A0" w:rsidRDefault="00B115A0" w:rsidP="00B1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газете «Новоусманская нива».</w:t>
      </w:r>
    </w:p>
    <w:p w:rsidR="00B115A0" w:rsidRPr="00B115A0" w:rsidRDefault="00B115A0" w:rsidP="00B1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постановления распространяется на правоотношения, возникшие с 1 февраля 2021 года.</w:t>
      </w:r>
    </w:p>
    <w:p w:rsidR="00B115A0" w:rsidRPr="00B115A0" w:rsidRDefault="00B115A0" w:rsidP="00B115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5A0" w:rsidRP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Н.А. </w:t>
      </w:r>
      <w:proofErr w:type="spell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Белебезьев</w:t>
      </w:r>
      <w:proofErr w:type="spell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ind w:left="453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Приложение  </w:t>
      </w:r>
    </w:p>
    <w:p w:rsidR="00B115A0" w:rsidRPr="00B115A0" w:rsidRDefault="00B115A0" w:rsidP="00B115A0">
      <w:pPr>
        <w:spacing w:after="0" w:line="240" w:lineRule="auto"/>
        <w:ind w:left="453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администрации</w:t>
      </w:r>
    </w:p>
    <w:p w:rsidR="00B115A0" w:rsidRPr="00B115A0" w:rsidRDefault="00B115A0" w:rsidP="00B115A0">
      <w:pPr>
        <w:spacing w:after="0" w:line="240" w:lineRule="auto"/>
        <w:ind w:left="4536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115A0" w:rsidRPr="00B115A0" w:rsidRDefault="00B115A0" w:rsidP="00B115A0">
      <w:pPr>
        <w:spacing w:after="0" w:line="240" w:lineRule="auto"/>
        <w:ind w:left="4536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  09.02.2021г.   № 6     </w:t>
      </w: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перечня услуг по погребению в </w:t>
      </w:r>
      <w:proofErr w:type="spell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Хлебенском</w:t>
      </w:r>
      <w:proofErr w:type="spell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2021 год (с 1 февраля)</w:t>
      </w: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3686"/>
      </w:tblGrid>
      <w:tr w:rsidR="00B115A0" w:rsidRPr="00B115A0" w:rsidTr="00B115A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(руб.)</w:t>
            </w:r>
          </w:p>
        </w:tc>
      </w:tr>
      <w:tr w:rsidR="00B115A0" w:rsidRPr="00B115A0" w:rsidTr="00B115A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документов, </w:t>
            </w:r>
          </w:p>
          <w:p w:rsidR="00B115A0" w:rsidRPr="00B115A0" w:rsidRDefault="00B115A0" w:rsidP="00B1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бесплатно</w:t>
            </w:r>
          </w:p>
        </w:tc>
      </w:tr>
      <w:tr w:rsidR="00B115A0" w:rsidRPr="00B115A0" w:rsidTr="00B115A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1541,97</w:t>
            </w:r>
          </w:p>
        </w:tc>
      </w:tr>
      <w:tr w:rsidR="00B115A0" w:rsidRPr="00B115A0" w:rsidTr="00B115A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353,37</w:t>
            </w:r>
          </w:p>
        </w:tc>
      </w:tr>
      <w:tr w:rsidR="00B115A0" w:rsidRPr="00B115A0" w:rsidTr="00B115A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1445,64</w:t>
            </w:r>
          </w:p>
        </w:tc>
      </w:tr>
      <w:tr w:rsidR="00B115A0" w:rsidRPr="00B115A0" w:rsidTr="00B115A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3084,0</w:t>
            </w:r>
          </w:p>
        </w:tc>
      </w:tr>
      <w:tr w:rsidR="00B115A0" w:rsidRPr="00B115A0" w:rsidTr="00B115A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A0" w:rsidRPr="00B115A0" w:rsidRDefault="00B115A0" w:rsidP="00B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6424,98</w:t>
            </w:r>
          </w:p>
        </w:tc>
      </w:tr>
    </w:tbl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постановления администрации </w:t>
      </w:r>
      <w:proofErr w:type="spellStart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«Об утверждении стоимости гарантированного перечня услуг по погребению»</w:t>
      </w: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 xml:space="preserve">         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4) погребение (кремация с последующей выдачей урны с прахом).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РФ от 28.01.2021 № 73 «Об утверждении коэффициента индексации выплат, пособий и компенсаций в 2021 году» с 01.02.2021 года коэффициент индексации равен 1,049.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С 01.02.2021 года стоимость услуг, предоставляемых согласно гарантированному перечню услуг по погребению, составит 6 424 руб. 98 коп.</w:t>
      </w:r>
    </w:p>
    <w:p w:rsidR="00B115A0" w:rsidRPr="00B115A0" w:rsidRDefault="00B115A0" w:rsidP="00B11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5A0">
        <w:rPr>
          <w:rFonts w:ascii="Times New Roman" w:eastAsia="Calibri" w:hAnsi="Times New Roman" w:cs="Times New Roman"/>
          <w:sz w:val="24"/>
          <w:szCs w:val="24"/>
        </w:rPr>
        <w:t>Расчет стоимости услуг по погребению с расшифровкой по видам затрат указан в таблице:</w:t>
      </w:r>
    </w:p>
    <w:p w:rsidR="00B115A0" w:rsidRPr="00B115A0" w:rsidRDefault="00B115A0" w:rsidP="00B11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15"/>
        <w:gridCol w:w="3037"/>
        <w:gridCol w:w="2216"/>
        <w:gridCol w:w="1611"/>
        <w:gridCol w:w="2092"/>
      </w:tblGrid>
      <w:tr w:rsidR="00B115A0" w:rsidRPr="00B115A0" w:rsidTr="00B115A0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15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 xml:space="preserve">Виды затрат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Стоимость услуг за истекший период</w:t>
            </w: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(2020 год)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Индексация,</w:t>
            </w: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Стоимость услуг на очередной период</w:t>
            </w: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(2021 год)</w:t>
            </w:r>
          </w:p>
        </w:tc>
      </w:tr>
      <w:tr w:rsidR="00B115A0" w:rsidRPr="00B115A0" w:rsidTr="00B115A0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</w:tr>
      <w:tr w:rsidR="00B115A0" w:rsidRPr="00B115A0" w:rsidTr="00B115A0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1469,94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1,049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1541,97</w:t>
            </w:r>
          </w:p>
        </w:tc>
      </w:tr>
      <w:tr w:rsidR="00B115A0" w:rsidRPr="00B115A0" w:rsidTr="00B115A0">
        <w:trPr>
          <w:trHeight w:val="28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336,84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1,049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353,37</w:t>
            </w:r>
          </w:p>
        </w:tc>
      </w:tr>
      <w:tr w:rsidR="00B115A0" w:rsidRPr="00B115A0" w:rsidTr="00B115A0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1378,11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1,049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1445,64</w:t>
            </w:r>
          </w:p>
        </w:tc>
      </w:tr>
      <w:tr w:rsidR="00B115A0" w:rsidRPr="00B115A0" w:rsidTr="00B115A0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2939,97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1,049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3084,0</w:t>
            </w:r>
          </w:p>
        </w:tc>
      </w:tr>
      <w:tr w:rsidR="00B115A0" w:rsidRPr="00B115A0" w:rsidTr="00B115A0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5A0" w:rsidRPr="00B115A0" w:rsidRDefault="00B115A0" w:rsidP="00B115A0">
            <w:pPr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6124,86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1,049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5A0" w:rsidRPr="00B115A0" w:rsidRDefault="00B115A0" w:rsidP="00B1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A0">
              <w:rPr>
                <w:rFonts w:ascii="Times New Roman" w:hAnsi="Times New Roman"/>
                <w:sz w:val="24"/>
                <w:szCs w:val="24"/>
              </w:rPr>
              <w:t>6424,98</w:t>
            </w:r>
          </w:p>
        </w:tc>
      </w:tr>
    </w:tbl>
    <w:p w:rsidR="00B115A0" w:rsidRPr="00B115A0" w:rsidRDefault="00B115A0" w:rsidP="00B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75" w:rsidRPr="00B115A0" w:rsidRDefault="00466975">
      <w:pPr>
        <w:rPr>
          <w:sz w:val="24"/>
          <w:szCs w:val="24"/>
        </w:rPr>
      </w:pPr>
    </w:p>
    <w:sectPr w:rsidR="00466975" w:rsidRPr="00B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7225"/>
    <w:multiLevelType w:val="hybridMultilevel"/>
    <w:tmpl w:val="410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4C"/>
    <w:rsid w:val="00466975"/>
    <w:rsid w:val="0049004C"/>
    <w:rsid w:val="00B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2</cp:revision>
  <dcterms:created xsi:type="dcterms:W3CDTF">2021-02-12T12:25:00Z</dcterms:created>
  <dcterms:modified xsi:type="dcterms:W3CDTF">2021-02-12T12:26:00Z</dcterms:modified>
</cp:coreProperties>
</file>