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BD" w:rsidRDefault="00E34BBD" w:rsidP="00E34BBD">
      <w:pPr>
        <w:spacing w:after="0" w:line="240" w:lineRule="auto"/>
        <w:jc w:val="center"/>
        <w:rPr>
          <w:rFonts w:ascii="Times New Roman" w:hAnsi="Times New Roman"/>
          <w:sz w:val="26"/>
          <w:szCs w:val="26"/>
        </w:rPr>
      </w:pPr>
      <w:r>
        <w:rPr>
          <w:rFonts w:ascii="Times New Roman" w:hAnsi="Times New Roman"/>
          <w:sz w:val="26"/>
          <w:szCs w:val="26"/>
          <w:lang w:eastAsia="ar-SA"/>
        </w:rPr>
        <w:t>АДМИНИСТРАЦИЯ</w:t>
      </w:r>
    </w:p>
    <w:p w:rsidR="00E34BBD" w:rsidRDefault="00E34BBD" w:rsidP="00E34BBD">
      <w:pPr>
        <w:snapToGrid w:val="0"/>
        <w:spacing w:after="0" w:line="240" w:lineRule="auto"/>
        <w:jc w:val="center"/>
        <w:rPr>
          <w:rFonts w:ascii="Times New Roman" w:hAnsi="Times New Roman"/>
          <w:sz w:val="26"/>
          <w:szCs w:val="26"/>
          <w:lang w:eastAsia="ar-SA"/>
        </w:rPr>
      </w:pPr>
      <w:r>
        <w:rPr>
          <w:rFonts w:ascii="Times New Roman" w:hAnsi="Times New Roman"/>
          <w:sz w:val="26"/>
          <w:szCs w:val="26"/>
          <w:lang w:eastAsia="ar-SA"/>
        </w:rPr>
        <w:t>ХЛЕБЕНСКОГО СЕЛЬСКОГО ПОСЕЛЕНИЯ</w:t>
      </w:r>
    </w:p>
    <w:p w:rsidR="00E34BBD" w:rsidRDefault="00E34BBD" w:rsidP="00E34BBD">
      <w:pPr>
        <w:spacing w:after="0" w:line="240" w:lineRule="auto"/>
        <w:jc w:val="center"/>
        <w:rPr>
          <w:rFonts w:ascii="Times New Roman" w:hAnsi="Times New Roman"/>
          <w:sz w:val="26"/>
          <w:szCs w:val="26"/>
        </w:rPr>
      </w:pPr>
      <w:r>
        <w:rPr>
          <w:rFonts w:ascii="Times New Roman" w:hAnsi="Times New Roman"/>
          <w:sz w:val="26"/>
          <w:szCs w:val="26"/>
          <w:lang w:eastAsia="ar-SA"/>
        </w:rPr>
        <w:t>НОВОУСМАНСКОГО МУНИЦИПАЛЬНОГО РАЙОНА</w:t>
      </w:r>
    </w:p>
    <w:p w:rsidR="00E34BBD" w:rsidRDefault="00E34BBD" w:rsidP="00E34BBD">
      <w:pPr>
        <w:spacing w:after="0" w:line="240" w:lineRule="auto"/>
        <w:jc w:val="center"/>
        <w:rPr>
          <w:rFonts w:ascii="Times New Roman" w:hAnsi="Times New Roman"/>
          <w:sz w:val="26"/>
          <w:szCs w:val="26"/>
          <w:lang w:eastAsia="ar-SA"/>
        </w:rPr>
      </w:pPr>
      <w:r>
        <w:rPr>
          <w:rFonts w:ascii="Times New Roman" w:hAnsi="Times New Roman"/>
          <w:sz w:val="26"/>
          <w:szCs w:val="26"/>
          <w:lang w:eastAsia="ar-SA"/>
        </w:rPr>
        <w:t>ВОРОНЕЖСКОЙ ОБЛАСТИ</w:t>
      </w:r>
    </w:p>
    <w:p w:rsidR="00E34BBD" w:rsidRDefault="00E34BBD" w:rsidP="00E34BBD">
      <w:pPr>
        <w:spacing w:after="0" w:line="240" w:lineRule="auto"/>
        <w:jc w:val="center"/>
        <w:rPr>
          <w:rFonts w:ascii="Times New Roman" w:hAnsi="Times New Roman"/>
          <w:sz w:val="26"/>
          <w:szCs w:val="26"/>
          <w:lang w:eastAsia="ar-SA"/>
        </w:rPr>
      </w:pPr>
    </w:p>
    <w:p w:rsidR="00E34BBD" w:rsidRDefault="00E34BBD" w:rsidP="00E34BBD">
      <w:pPr>
        <w:keepNext/>
        <w:spacing w:after="0" w:line="240" w:lineRule="auto"/>
        <w:jc w:val="center"/>
        <w:rPr>
          <w:rFonts w:ascii="Times New Roman" w:hAnsi="Times New Roman"/>
          <w:b/>
          <w:sz w:val="26"/>
          <w:szCs w:val="26"/>
          <w:lang w:eastAsia="ar-SA"/>
        </w:rPr>
      </w:pPr>
      <w:proofErr w:type="gramStart"/>
      <w:r>
        <w:rPr>
          <w:rFonts w:ascii="Times New Roman" w:hAnsi="Times New Roman"/>
          <w:b/>
          <w:sz w:val="26"/>
          <w:szCs w:val="26"/>
          <w:lang w:eastAsia="ar-SA"/>
        </w:rPr>
        <w:t>П</w:t>
      </w:r>
      <w:proofErr w:type="gramEnd"/>
      <w:r>
        <w:rPr>
          <w:rFonts w:ascii="Times New Roman" w:hAnsi="Times New Roman"/>
          <w:b/>
          <w:sz w:val="26"/>
          <w:szCs w:val="26"/>
          <w:lang w:eastAsia="ar-SA"/>
        </w:rPr>
        <w:t xml:space="preserve"> О С Т А Н О В Л Е Н И Е  </w:t>
      </w:r>
    </w:p>
    <w:p w:rsidR="00E34BBD" w:rsidRDefault="00E34BBD" w:rsidP="00E34BBD">
      <w:pPr>
        <w:spacing w:after="0" w:line="240" w:lineRule="auto"/>
        <w:rPr>
          <w:rFonts w:ascii="Times New Roman" w:hAnsi="Times New Roman"/>
          <w:sz w:val="26"/>
          <w:szCs w:val="26"/>
        </w:rPr>
      </w:pPr>
    </w:p>
    <w:p w:rsidR="00E34BBD" w:rsidRDefault="00E34BBD" w:rsidP="00E34BBD">
      <w:pPr>
        <w:tabs>
          <w:tab w:val="left" w:pos="4678"/>
        </w:tabs>
        <w:spacing w:after="0" w:line="240" w:lineRule="auto"/>
        <w:ind w:right="4253"/>
        <w:jc w:val="both"/>
        <w:rPr>
          <w:rFonts w:ascii="Times New Roman" w:hAnsi="Times New Roman"/>
          <w:sz w:val="26"/>
          <w:szCs w:val="26"/>
          <w:lang w:eastAsia="ar-SA"/>
        </w:rPr>
      </w:pPr>
      <w:r>
        <w:rPr>
          <w:rFonts w:ascii="Times New Roman" w:hAnsi="Times New Roman"/>
          <w:sz w:val="26"/>
          <w:szCs w:val="26"/>
          <w:lang w:eastAsia="ar-SA"/>
        </w:rPr>
        <w:t>09.11.2015 г.                  № 47</w:t>
      </w:r>
    </w:p>
    <w:p w:rsidR="00E34BBD" w:rsidRDefault="00E34BBD" w:rsidP="00E34BBD">
      <w:pPr>
        <w:spacing w:after="0" w:line="240" w:lineRule="auto"/>
        <w:rPr>
          <w:rFonts w:ascii="Times New Roman" w:hAnsi="Times New Roman"/>
          <w:sz w:val="26"/>
          <w:szCs w:val="26"/>
          <w:lang w:eastAsia="ar-SA"/>
        </w:rPr>
      </w:pPr>
      <w:r>
        <w:rPr>
          <w:rFonts w:ascii="Times New Roman" w:hAnsi="Times New Roman"/>
          <w:sz w:val="26"/>
          <w:szCs w:val="26"/>
          <w:lang w:eastAsia="ar-SA"/>
        </w:rPr>
        <w:t>С.Хлебное</w:t>
      </w:r>
    </w:p>
    <w:p w:rsidR="00E34BBD" w:rsidRDefault="00E34BBD" w:rsidP="00E34BBD">
      <w:pPr>
        <w:spacing w:after="0" w:line="240" w:lineRule="auto"/>
        <w:rPr>
          <w:rFonts w:ascii="Times New Roman" w:hAnsi="Times New Roman"/>
          <w:sz w:val="26"/>
          <w:szCs w:val="26"/>
        </w:rPr>
      </w:pPr>
    </w:p>
    <w:p w:rsidR="00E34BBD" w:rsidRDefault="00E34BBD" w:rsidP="00E34BBD">
      <w:pPr>
        <w:spacing w:after="0" w:line="240" w:lineRule="auto"/>
        <w:ind w:right="4252"/>
        <w:jc w:val="both"/>
        <w:rPr>
          <w:rFonts w:ascii="Times New Roman" w:hAnsi="Times New Roman"/>
          <w:sz w:val="26"/>
          <w:szCs w:val="26"/>
          <w:lang w:eastAsia="ar-SA"/>
        </w:rPr>
      </w:pPr>
      <w:r>
        <w:rPr>
          <w:rFonts w:ascii="Times New Roman" w:hAnsi="Times New Roman"/>
          <w:sz w:val="26"/>
          <w:szCs w:val="26"/>
          <w:lang w:eastAsia="ar-SA"/>
        </w:rPr>
        <w:t xml:space="preserve">Об утверждении Административного регламента администрации </w:t>
      </w:r>
      <w:proofErr w:type="spellStart"/>
      <w:r>
        <w:rPr>
          <w:rFonts w:ascii="Times New Roman" w:hAnsi="Times New Roman"/>
          <w:sz w:val="26"/>
          <w:szCs w:val="26"/>
          <w:lang w:eastAsia="ar-SA"/>
        </w:rPr>
        <w:t>Хлебенского</w:t>
      </w:r>
      <w:proofErr w:type="spellEnd"/>
      <w:r>
        <w:rPr>
          <w:rFonts w:ascii="Times New Roman" w:hAnsi="Times New Roman"/>
          <w:sz w:val="26"/>
          <w:szCs w:val="26"/>
          <w:lang w:eastAsia="ar-SA"/>
        </w:rPr>
        <w:t xml:space="preserve"> сельского поселения по предоставлению муниципальной услуги «</w:t>
      </w:r>
      <w:r>
        <w:rPr>
          <w:rFonts w:ascii="Times New Roman" w:hAnsi="Times New Roman"/>
          <w:bCs/>
          <w:sz w:val="26"/>
          <w:szCs w:val="26"/>
        </w:rPr>
        <w:t>Присвоение адреса объекту недвижимости и аннулирование адреса</w:t>
      </w:r>
      <w:r>
        <w:rPr>
          <w:rFonts w:ascii="Times New Roman" w:hAnsi="Times New Roman"/>
          <w:sz w:val="26"/>
          <w:szCs w:val="26"/>
        </w:rPr>
        <w:t>»</w:t>
      </w:r>
    </w:p>
    <w:p w:rsidR="00E34BBD" w:rsidRDefault="00E34BBD" w:rsidP="00E34BBD">
      <w:pPr>
        <w:tabs>
          <w:tab w:val="left" w:pos="6815"/>
          <w:tab w:val="left" w:pos="9330"/>
        </w:tabs>
        <w:autoSpaceDE w:val="0"/>
        <w:spacing w:after="0" w:line="240" w:lineRule="auto"/>
        <w:ind w:left="-25"/>
        <w:rPr>
          <w:rFonts w:ascii="Times New Roman" w:hAnsi="Times New Roman"/>
          <w:sz w:val="26"/>
          <w:szCs w:val="26"/>
          <w:lang w:eastAsia="ar-SA"/>
        </w:rPr>
      </w:pPr>
    </w:p>
    <w:p w:rsidR="00E34BBD" w:rsidRDefault="00E34BBD" w:rsidP="00E34BBD">
      <w:pPr>
        <w:spacing w:after="0" w:line="240" w:lineRule="auto"/>
        <w:jc w:val="both"/>
        <w:rPr>
          <w:rFonts w:ascii="Times New Roman" w:hAnsi="Times New Roman"/>
          <w:b/>
          <w:sz w:val="26"/>
          <w:szCs w:val="26"/>
          <w:lang w:eastAsia="ar-SA"/>
        </w:rPr>
      </w:pPr>
      <w:r>
        <w:rPr>
          <w:rFonts w:ascii="Times New Roman" w:hAnsi="Times New Roman"/>
          <w:sz w:val="26"/>
          <w:szCs w:val="26"/>
          <w:lang w:eastAsia="ar-SA"/>
        </w:rPr>
        <w:tab/>
      </w:r>
      <w:proofErr w:type="gramStart"/>
      <w:r>
        <w:rPr>
          <w:rFonts w:ascii="Times New Roman" w:hAnsi="Times New Roman"/>
          <w:sz w:val="26"/>
          <w:szCs w:val="26"/>
          <w:lang w:eastAsia="ar-SA"/>
        </w:rPr>
        <w:t xml:space="preserve">В соответствии с Федеральным законом от 27.07.2010 года № 210-ФЗ «Об организации предоставления государственных и муниципальных услуг», постановлениями администрации </w:t>
      </w:r>
      <w:proofErr w:type="spellStart"/>
      <w:r>
        <w:rPr>
          <w:rFonts w:ascii="Times New Roman" w:hAnsi="Times New Roman"/>
          <w:sz w:val="26"/>
          <w:szCs w:val="26"/>
          <w:lang w:eastAsia="ar-SA"/>
        </w:rPr>
        <w:t>Хлебенского</w:t>
      </w:r>
      <w:proofErr w:type="spellEnd"/>
      <w:r>
        <w:rPr>
          <w:rFonts w:ascii="Times New Roman" w:hAnsi="Times New Roman"/>
          <w:sz w:val="26"/>
          <w:szCs w:val="26"/>
          <w:lang w:eastAsia="ar-SA"/>
        </w:rPr>
        <w:t xml:space="preserve"> сельского поселения </w:t>
      </w:r>
      <w:proofErr w:type="spellStart"/>
      <w:r>
        <w:rPr>
          <w:rStyle w:val="FontStyle11"/>
        </w:rPr>
        <w:t>Новоусманского</w:t>
      </w:r>
      <w:proofErr w:type="spellEnd"/>
      <w:r>
        <w:rPr>
          <w:rStyle w:val="FontStyle11"/>
        </w:rPr>
        <w:t xml:space="preserve"> муниципального района Воронежской области                                   от </w:t>
      </w:r>
      <w:r>
        <w:rPr>
          <w:rFonts w:ascii="Times New Roman" w:hAnsi="Times New Roman"/>
          <w:sz w:val="26"/>
          <w:szCs w:val="26"/>
        </w:rPr>
        <w:t xml:space="preserve">27.03.2012 года № 13 «О порядке разработки и утверждения административных регламентов предоставления муниципальных услуг на территории </w:t>
      </w:r>
      <w:proofErr w:type="spellStart"/>
      <w:r>
        <w:rPr>
          <w:rFonts w:ascii="Times New Roman" w:hAnsi="Times New Roman"/>
          <w:sz w:val="26"/>
          <w:szCs w:val="26"/>
        </w:rPr>
        <w:t>Хлебенского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Новоусманского</w:t>
      </w:r>
      <w:proofErr w:type="spellEnd"/>
      <w:r>
        <w:rPr>
          <w:rFonts w:ascii="Times New Roman" w:hAnsi="Times New Roman"/>
          <w:sz w:val="26"/>
          <w:szCs w:val="26"/>
        </w:rPr>
        <w:t xml:space="preserve"> муниципального района Воронежской области» (в ред. от 11.03.2015 года № 5) и  от </w:t>
      </w:r>
      <w:r>
        <w:rPr>
          <w:rFonts w:ascii="Times New Roman" w:hAnsi="Times New Roman"/>
          <w:sz w:val="26"/>
          <w:szCs w:val="26"/>
          <w:lang w:eastAsia="ar-SA"/>
        </w:rPr>
        <w:t>14.05.2015 г</w:t>
      </w:r>
      <w:proofErr w:type="gramEnd"/>
      <w:r>
        <w:rPr>
          <w:rFonts w:ascii="Times New Roman" w:hAnsi="Times New Roman"/>
          <w:sz w:val="26"/>
          <w:szCs w:val="26"/>
          <w:lang w:eastAsia="ar-SA"/>
        </w:rPr>
        <w:t>. № 17</w:t>
      </w:r>
      <w:r>
        <w:rPr>
          <w:rFonts w:ascii="Times New Roman" w:hAnsi="Times New Roman"/>
          <w:sz w:val="26"/>
          <w:szCs w:val="26"/>
        </w:rPr>
        <w:t xml:space="preserve"> «</w:t>
      </w:r>
      <w:r>
        <w:rPr>
          <w:rStyle w:val="FontStyle11"/>
        </w:rPr>
        <w:t xml:space="preserve">Об утверждении перечней муниципальных услуг, предоставляемых администрацией </w:t>
      </w:r>
      <w:proofErr w:type="spellStart"/>
      <w:r>
        <w:rPr>
          <w:rStyle w:val="FontStyle11"/>
        </w:rPr>
        <w:t>Хлебенского</w:t>
      </w:r>
      <w:proofErr w:type="spellEnd"/>
      <w:r>
        <w:rPr>
          <w:rStyle w:val="FontStyle11"/>
        </w:rPr>
        <w:t xml:space="preserve"> сельского поселения </w:t>
      </w:r>
      <w:proofErr w:type="spellStart"/>
      <w:r>
        <w:rPr>
          <w:rStyle w:val="FontStyle11"/>
        </w:rPr>
        <w:t>Новоусманского</w:t>
      </w:r>
      <w:proofErr w:type="spellEnd"/>
      <w:r>
        <w:rPr>
          <w:rStyle w:val="FontStyle11"/>
        </w:rPr>
        <w:t xml:space="preserve"> муниципального района Воронежской области», в целях приведения муниципальных правовых актов в соответствие с действующим законодательством</w:t>
      </w:r>
      <w:r>
        <w:rPr>
          <w:rFonts w:ascii="Times New Roman" w:hAnsi="Times New Roman"/>
          <w:sz w:val="26"/>
          <w:szCs w:val="26"/>
        </w:rPr>
        <w:t>,</w:t>
      </w:r>
      <w:r>
        <w:rPr>
          <w:rFonts w:ascii="Times New Roman" w:hAnsi="Times New Roman"/>
          <w:sz w:val="26"/>
          <w:szCs w:val="26"/>
          <w:lang w:eastAsia="ar-SA"/>
        </w:rPr>
        <w:t xml:space="preserve"> администрация </w:t>
      </w:r>
      <w:proofErr w:type="spellStart"/>
      <w:r>
        <w:rPr>
          <w:rFonts w:ascii="Times New Roman" w:hAnsi="Times New Roman"/>
          <w:sz w:val="26"/>
          <w:szCs w:val="26"/>
          <w:lang w:eastAsia="ar-SA"/>
        </w:rPr>
        <w:t>Хлебенского</w:t>
      </w:r>
      <w:proofErr w:type="spellEnd"/>
      <w:r>
        <w:rPr>
          <w:rFonts w:ascii="Times New Roman" w:hAnsi="Times New Roman"/>
          <w:sz w:val="26"/>
          <w:szCs w:val="26"/>
          <w:lang w:eastAsia="ar-SA"/>
        </w:rPr>
        <w:t xml:space="preserve"> сельского поселения </w:t>
      </w:r>
      <w:proofErr w:type="spellStart"/>
      <w:r>
        <w:rPr>
          <w:rFonts w:ascii="Times New Roman" w:hAnsi="Times New Roman"/>
          <w:sz w:val="26"/>
          <w:szCs w:val="26"/>
          <w:lang w:eastAsia="ar-SA"/>
        </w:rPr>
        <w:t>Новоусманского</w:t>
      </w:r>
      <w:proofErr w:type="spellEnd"/>
      <w:r>
        <w:rPr>
          <w:rFonts w:ascii="Times New Roman" w:hAnsi="Times New Roman"/>
          <w:sz w:val="26"/>
          <w:szCs w:val="26"/>
          <w:lang w:eastAsia="ar-SA"/>
        </w:rPr>
        <w:t xml:space="preserve"> муниципального района Воронежской области  </w:t>
      </w:r>
      <w:r>
        <w:rPr>
          <w:rFonts w:ascii="Times New Roman" w:hAnsi="Times New Roman"/>
          <w:b/>
          <w:sz w:val="26"/>
          <w:szCs w:val="26"/>
          <w:lang w:eastAsia="ar-SA"/>
        </w:rPr>
        <w:t>постановляет:</w:t>
      </w:r>
    </w:p>
    <w:p w:rsidR="00E34BBD" w:rsidRDefault="00E34BBD" w:rsidP="00E34BBD">
      <w:pPr>
        <w:spacing w:after="0" w:line="240" w:lineRule="auto"/>
        <w:jc w:val="both"/>
        <w:rPr>
          <w:rFonts w:ascii="Times New Roman" w:hAnsi="Times New Roman"/>
          <w:sz w:val="26"/>
          <w:szCs w:val="26"/>
          <w:lang w:eastAsia="ar-SA"/>
        </w:rPr>
      </w:pPr>
      <w:r>
        <w:rPr>
          <w:rFonts w:ascii="Times New Roman" w:hAnsi="Times New Roman"/>
          <w:sz w:val="26"/>
          <w:szCs w:val="26"/>
          <w:lang w:eastAsia="ar-SA"/>
        </w:rPr>
        <w:tab/>
        <w:t xml:space="preserve">1. Утвердить Административный регламент администрации </w:t>
      </w:r>
      <w:proofErr w:type="spellStart"/>
      <w:r>
        <w:rPr>
          <w:rFonts w:ascii="Times New Roman" w:hAnsi="Times New Roman"/>
          <w:sz w:val="26"/>
          <w:szCs w:val="26"/>
          <w:lang w:eastAsia="ar-SA"/>
        </w:rPr>
        <w:t>Хлебенского</w:t>
      </w:r>
      <w:proofErr w:type="spellEnd"/>
      <w:r>
        <w:rPr>
          <w:rFonts w:ascii="Times New Roman" w:hAnsi="Times New Roman"/>
          <w:sz w:val="26"/>
          <w:szCs w:val="26"/>
          <w:lang w:eastAsia="ar-SA"/>
        </w:rPr>
        <w:t xml:space="preserve"> сельского поселения </w:t>
      </w:r>
      <w:proofErr w:type="spellStart"/>
      <w:r>
        <w:rPr>
          <w:rFonts w:ascii="Times New Roman" w:hAnsi="Times New Roman"/>
          <w:sz w:val="26"/>
          <w:szCs w:val="26"/>
          <w:lang w:eastAsia="ar-SA"/>
        </w:rPr>
        <w:t>Новоусманского</w:t>
      </w:r>
      <w:proofErr w:type="spellEnd"/>
      <w:r>
        <w:rPr>
          <w:rFonts w:ascii="Times New Roman" w:hAnsi="Times New Roman"/>
          <w:sz w:val="26"/>
          <w:szCs w:val="26"/>
          <w:lang w:eastAsia="ar-SA"/>
        </w:rPr>
        <w:t xml:space="preserve"> муниципального района Воронежской области по предоставлению муниципальной услуги «</w:t>
      </w:r>
      <w:r>
        <w:rPr>
          <w:rFonts w:ascii="Times New Roman" w:hAnsi="Times New Roman"/>
          <w:bCs/>
          <w:sz w:val="26"/>
          <w:szCs w:val="26"/>
        </w:rPr>
        <w:t>Присвоение адреса объекту недвижимости и аннулирование адреса</w:t>
      </w:r>
      <w:r>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sz w:val="26"/>
          <w:szCs w:val="26"/>
          <w:lang w:eastAsia="ar-SA"/>
        </w:rPr>
        <w:t xml:space="preserve">. </w:t>
      </w:r>
    </w:p>
    <w:p w:rsidR="00E34BBD" w:rsidRDefault="00E34BBD" w:rsidP="00E34BBD">
      <w:pPr>
        <w:spacing w:after="0" w:line="240" w:lineRule="auto"/>
        <w:jc w:val="both"/>
        <w:rPr>
          <w:rFonts w:ascii="Times New Roman" w:eastAsia="Lucida Sans Unicode" w:hAnsi="Times New Roman"/>
          <w:color w:val="000000"/>
          <w:sz w:val="26"/>
          <w:szCs w:val="26"/>
          <w:lang w:bidi="ru-RU"/>
        </w:rPr>
      </w:pPr>
      <w:r>
        <w:rPr>
          <w:rFonts w:ascii="Times New Roman" w:hAnsi="Times New Roman"/>
          <w:sz w:val="26"/>
          <w:szCs w:val="26"/>
          <w:lang w:eastAsia="ar-SA"/>
        </w:rPr>
        <w:tab/>
      </w:r>
      <w:r>
        <w:rPr>
          <w:rFonts w:ascii="Times New Roman" w:eastAsia="Lucida Sans Unicode" w:hAnsi="Times New Roman"/>
          <w:color w:val="000000"/>
          <w:sz w:val="26"/>
          <w:szCs w:val="26"/>
          <w:lang w:bidi="ru-RU"/>
        </w:rPr>
        <w:t xml:space="preserve">2. </w:t>
      </w:r>
      <w:r>
        <w:rPr>
          <w:rFonts w:ascii="Times New Roman" w:hAnsi="Times New Roman"/>
          <w:sz w:val="26"/>
          <w:szCs w:val="26"/>
        </w:rPr>
        <w:t xml:space="preserve">Обнародовать настоящее постановление на доске обнародования нормативных правовых актов  в здании администрации </w:t>
      </w:r>
      <w:proofErr w:type="spellStart"/>
      <w:r>
        <w:rPr>
          <w:rFonts w:ascii="Times New Roman" w:hAnsi="Times New Roman"/>
          <w:sz w:val="26"/>
          <w:szCs w:val="26"/>
        </w:rPr>
        <w:t>Хлебенского</w:t>
      </w:r>
      <w:proofErr w:type="spellEnd"/>
      <w:r>
        <w:rPr>
          <w:rFonts w:ascii="Times New Roman" w:hAnsi="Times New Roman"/>
          <w:sz w:val="26"/>
          <w:szCs w:val="26"/>
        </w:rPr>
        <w:t xml:space="preserve"> сельского поселения по адресу: Воронежская область, </w:t>
      </w:r>
      <w:proofErr w:type="spellStart"/>
      <w:r>
        <w:rPr>
          <w:rFonts w:ascii="Times New Roman" w:hAnsi="Times New Roman"/>
          <w:sz w:val="26"/>
          <w:szCs w:val="26"/>
        </w:rPr>
        <w:t>Новоусманский</w:t>
      </w:r>
      <w:proofErr w:type="spellEnd"/>
      <w:r>
        <w:rPr>
          <w:rFonts w:ascii="Times New Roman" w:hAnsi="Times New Roman"/>
          <w:sz w:val="26"/>
          <w:szCs w:val="26"/>
        </w:rPr>
        <w:t xml:space="preserve"> район, с</w:t>
      </w:r>
      <w:proofErr w:type="gramStart"/>
      <w:r>
        <w:rPr>
          <w:rFonts w:ascii="Times New Roman" w:hAnsi="Times New Roman"/>
          <w:sz w:val="26"/>
          <w:szCs w:val="26"/>
        </w:rPr>
        <w:t>.Х</w:t>
      </w:r>
      <w:proofErr w:type="gramEnd"/>
      <w:r>
        <w:rPr>
          <w:rFonts w:ascii="Times New Roman" w:hAnsi="Times New Roman"/>
          <w:sz w:val="26"/>
          <w:szCs w:val="26"/>
        </w:rPr>
        <w:t>лебное, ул.Ленина, д.1.</w:t>
      </w:r>
    </w:p>
    <w:p w:rsidR="00E34BBD" w:rsidRDefault="00E34BBD" w:rsidP="00E34BBD">
      <w:pPr>
        <w:pStyle w:val="aff5"/>
        <w:tabs>
          <w:tab w:val="left" w:pos="45"/>
          <w:tab w:val="left" w:pos="9072"/>
        </w:tabs>
        <w:spacing w:after="0" w:line="240" w:lineRule="auto"/>
        <w:ind w:left="0"/>
        <w:jc w:val="both"/>
        <w:rPr>
          <w:rFonts w:ascii="Times New Roman" w:hAnsi="Times New Roman"/>
          <w:sz w:val="26"/>
          <w:szCs w:val="26"/>
        </w:rPr>
      </w:pPr>
      <w:r>
        <w:rPr>
          <w:rFonts w:ascii="Times New Roman" w:hAnsi="Times New Roman"/>
          <w:sz w:val="26"/>
          <w:szCs w:val="26"/>
        </w:rPr>
        <w:t xml:space="preserve">           3. </w:t>
      </w:r>
      <w:r>
        <w:rPr>
          <w:rFonts w:ascii="Times New Roman" w:eastAsia="Lucida Sans Unicode" w:hAnsi="Times New Roman"/>
          <w:color w:val="000000"/>
          <w:sz w:val="26"/>
          <w:szCs w:val="26"/>
          <w:lang w:bidi="ru-RU"/>
        </w:rPr>
        <w:t xml:space="preserve">Признать утратившим силу постановление администрации </w:t>
      </w:r>
      <w:proofErr w:type="spellStart"/>
      <w:r>
        <w:rPr>
          <w:rFonts w:ascii="Times New Roman" w:eastAsia="Lucida Sans Unicode" w:hAnsi="Times New Roman"/>
          <w:color w:val="000000"/>
          <w:sz w:val="26"/>
          <w:szCs w:val="26"/>
          <w:lang w:bidi="ru-RU"/>
        </w:rPr>
        <w:t>Хлебенского</w:t>
      </w:r>
      <w:proofErr w:type="spellEnd"/>
      <w:r>
        <w:rPr>
          <w:rFonts w:ascii="Times New Roman" w:eastAsia="Lucida Sans Unicode" w:hAnsi="Times New Roman"/>
          <w:color w:val="000000"/>
          <w:sz w:val="26"/>
          <w:szCs w:val="26"/>
          <w:lang w:bidi="ru-RU"/>
        </w:rPr>
        <w:t xml:space="preserve"> сельского поселения </w:t>
      </w:r>
      <w:proofErr w:type="spellStart"/>
      <w:r>
        <w:rPr>
          <w:rFonts w:ascii="Times New Roman" w:hAnsi="Times New Roman"/>
          <w:sz w:val="26"/>
          <w:szCs w:val="26"/>
        </w:rPr>
        <w:t>Новоусманского</w:t>
      </w:r>
      <w:proofErr w:type="spellEnd"/>
      <w:r>
        <w:rPr>
          <w:rFonts w:ascii="Times New Roman" w:hAnsi="Times New Roman"/>
          <w:sz w:val="26"/>
          <w:szCs w:val="26"/>
        </w:rPr>
        <w:t xml:space="preserve"> муниципального района Воронежской области</w:t>
      </w:r>
      <w:r>
        <w:rPr>
          <w:rFonts w:ascii="Times New Roman" w:eastAsia="Lucida Sans Unicode" w:hAnsi="Times New Roman"/>
          <w:color w:val="000000"/>
          <w:sz w:val="26"/>
          <w:szCs w:val="26"/>
          <w:lang w:bidi="ru-RU"/>
        </w:rPr>
        <w:t xml:space="preserve"> от </w:t>
      </w:r>
      <w:bookmarkStart w:id="0" w:name="_GoBack"/>
      <w:bookmarkEnd w:id="0"/>
      <w:r>
        <w:rPr>
          <w:rFonts w:ascii="Times New Roman" w:eastAsia="Lucida Sans Unicode" w:hAnsi="Times New Roman"/>
          <w:color w:val="000000"/>
          <w:sz w:val="26"/>
          <w:szCs w:val="26"/>
          <w:lang w:bidi="ru-RU"/>
        </w:rPr>
        <w:t>06.11.2012 года № 56 «</w:t>
      </w:r>
      <w:r>
        <w:rPr>
          <w:rFonts w:ascii="Times New Roman" w:hAnsi="Times New Roman"/>
          <w:sz w:val="26"/>
          <w:szCs w:val="26"/>
          <w:lang w:eastAsia="ar-SA"/>
        </w:rPr>
        <w:t xml:space="preserve">Об утверждении Административного регламента по предоставлению муниципальной услуги </w:t>
      </w:r>
      <w:r>
        <w:rPr>
          <w:rFonts w:ascii="Times New Roman" w:hAnsi="Times New Roman"/>
          <w:b/>
          <w:sz w:val="26"/>
          <w:szCs w:val="26"/>
          <w:lang w:eastAsia="ar-SA"/>
        </w:rPr>
        <w:t>«</w:t>
      </w:r>
      <w:r>
        <w:rPr>
          <w:rFonts w:ascii="Times New Roman" w:hAnsi="Times New Roman"/>
          <w:b/>
          <w:bCs/>
          <w:sz w:val="26"/>
          <w:szCs w:val="26"/>
        </w:rPr>
        <w:t>Присвоение адреса объекту недвижимости</w:t>
      </w:r>
      <w:r>
        <w:rPr>
          <w:rFonts w:ascii="Times New Roman" w:hAnsi="Times New Roman"/>
          <w:b/>
          <w:sz w:val="26"/>
          <w:szCs w:val="26"/>
        </w:rPr>
        <w:t>»</w:t>
      </w:r>
      <w:r>
        <w:rPr>
          <w:rFonts w:ascii="Times New Roman" w:hAnsi="Times New Roman"/>
          <w:sz w:val="26"/>
          <w:szCs w:val="26"/>
        </w:rPr>
        <w:t>».</w:t>
      </w:r>
    </w:p>
    <w:p w:rsidR="00E34BBD" w:rsidRDefault="00E34BBD" w:rsidP="00E34BBD">
      <w:pPr>
        <w:tabs>
          <w:tab w:val="left" w:pos="45"/>
          <w:tab w:val="left" w:pos="9072"/>
        </w:tabs>
        <w:spacing w:after="0" w:line="240" w:lineRule="auto"/>
        <w:jc w:val="both"/>
        <w:rPr>
          <w:rFonts w:ascii="Times New Roman" w:hAnsi="Times New Roman"/>
          <w:sz w:val="26"/>
          <w:szCs w:val="26"/>
        </w:rPr>
      </w:pPr>
      <w:r>
        <w:rPr>
          <w:rFonts w:ascii="Times New Roman" w:hAnsi="Times New Roman"/>
          <w:sz w:val="26"/>
          <w:szCs w:val="26"/>
        </w:rPr>
        <w:t xml:space="preserve">            4.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оставляю за собой.</w:t>
      </w:r>
    </w:p>
    <w:p w:rsidR="00E34BBD" w:rsidRDefault="00E34BBD" w:rsidP="00E34BBD">
      <w:pPr>
        <w:tabs>
          <w:tab w:val="left" w:pos="6815"/>
          <w:tab w:val="left" w:pos="9072"/>
        </w:tabs>
        <w:autoSpaceDE w:val="0"/>
        <w:spacing w:after="0" w:line="240" w:lineRule="auto"/>
        <w:ind w:left="-25"/>
        <w:rPr>
          <w:rFonts w:ascii="Times New Roman" w:hAnsi="Times New Roman"/>
          <w:sz w:val="26"/>
          <w:szCs w:val="26"/>
          <w:lang w:eastAsia="ar-SA"/>
        </w:rPr>
      </w:pPr>
    </w:p>
    <w:tbl>
      <w:tblPr>
        <w:tblW w:w="10140" w:type="dxa"/>
        <w:tblLayout w:type="fixed"/>
        <w:tblLook w:val="04A0"/>
      </w:tblPr>
      <w:tblGrid>
        <w:gridCol w:w="10140"/>
      </w:tblGrid>
      <w:tr w:rsidR="00E34BBD" w:rsidTr="00E34BBD">
        <w:tc>
          <w:tcPr>
            <w:tcW w:w="10137" w:type="dxa"/>
            <w:hideMark/>
          </w:tcPr>
          <w:p w:rsidR="00E34BBD" w:rsidRDefault="00E34BBD">
            <w:pPr>
              <w:snapToGrid w:val="0"/>
              <w:spacing w:after="0" w:line="240" w:lineRule="auto"/>
              <w:rPr>
                <w:rFonts w:ascii="Times New Roman" w:hAnsi="Times New Roman"/>
                <w:sz w:val="26"/>
                <w:szCs w:val="26"/>
                <w:lang w:eastAsia="ar-SA"/>
              </w:rPr>
            </w:pPr>
            <w:r>
              <w:rPr>
                <w:rFonts w:ascii="Times New Roman" w:hAnsi="Times New Roman"/>
                <w:sz w:val="26"/>
                <w:szCs w:val="26"/>
                <w:lang w:eastAsia="ar-SA"/>
              </w:rPr>
              <w:t xml:space="preserve">Глава </w:t>
            </w:r>
            <w:proofErr w:type="spellStart"/>
            <w:r>
              <w:rPr>
                <w:rFonts w:ascii="Times New Roman" w:hAnsi="Times New Roman"/>
                <w:sz w:val="26"/>
                <w:szCs w:val="26"/>
                <w:lang w:eastAsia="ar-SA"/>
              </w:rPr>
              <w:t>Хлебенского</w:t>
            </w:r>
            <w:proofErr w:type="spellEnd"/>
            <w:r>
              <w:rPr>
                <w:rFonts w:ascii="Times New Roman" w:hAnsi="Times New Roman"/>
                <w:sz w:val="26"/>
                <w:szCs w:val="26"/>
                <w:lang w:eastAsia="ar-SA"/>
              </w:rPr>
              <w:t xml:space="preserve">   сельского поселения                                 </w:t>
            </w:r>
            <w:proofErr w:type="spellStart"/>
            <w:r>
              <w:rPr>
                <w:rFonts w:ascii="Times New Roman" w:hAnsi="Times New Roman"/>
                <w:sz w:val="26"/>
                <w:szCs w:val="26"/>
                <w:lang w:eastAsia="ar-SA"/>
              </w:rPr>
              <w:t>Н.А.Белебезьев</w:t>
            </w:r>
            <w:proofErr w:type="spellEnd"/>
          </w:p>
        </w:tc>
      </w:tr>
    </w:tbl>
    <w:p w:rsidR="00E34BBD" w:rsidRDefault="00E34BBD" w:rsidP="00E34BBD">
      <w:pPr>
        <w:spacing w:after="0" w:line="240" w:lineRule="auto"/>
        <w:ind w:left="5103"/>
        <w:rPr>
          <w:rFonts w:ascii="Times New Roman" w:hAnsi="Times New Roman"/>
          <w:sz w:val="26"/>
          <w:szCs w:val="26"/>
          <w:lang w:eastAsia="ar-SA"/>
        </w:rPr>
      </w:pPr>
      <w:r>
        <w:rPr>
          <w:sz w:val="26"/>
          <w:szCs w:val="26"/>
          <w:lang w:eastAsia="ar-SA"/>
        </w:rPr>
        <w:br w:type="page"/>
      </w:r>
      <w:r>
        <w:rPr>
          <w:rFonts w:ascii="Times New Roman" w:hAnsi="Times New Roman"/>
          <w:sz w:val="26"/>
          <w:szCs w:val="26"/>
          <w:lang w:eastAsia="ar-SA"/>
        </w:rPr>
        <w:lastRenderedPageBreak/>
        <w:t>Приложение</w:t>
      </w:r>
    </w:p>
    <w:p w:rsidR="00E34BBD" w:rsidRDefault="00E34BBD" w:rsidP="00E34BBD">
      <w:pPr>
        <w:autoSpaceDE w:val="0"/>
        <w:autoSpaceDN w:val="0"/>
        <w:adjustRightInd w:val="0"/>
        <w:spacing w:after="0" w:line="240" w:lineRule="auto"/>
        <w:ind w:left="5103"/>
        <w:jc w:val="both"/>
        <w:rPr>
          <w:rFonts w:ascii="Times New Roman" w:hAnsi="Times New Roman"/>
          <w:sz w:val="26"/>
          <w:szCs w:val="26"/>
          <w:lang w:eastAsia="ar-SA"/>
        </w:rPr>
      </w:pPr>
      <w:r>
        <w:rPr>
          <w:rFonts w:ascii="Times New Roman" w:hAnsi="Times New Roman"/>
          <w:sz w:val="26"/>
          <w:szCs w:val="26"/>
          <w:lang w:eastAsia="ar-SA"/>
        </w:rPr>
        <w:t>к постановлению администрации</w:t>
      </w:r>
    </w:p>
    <w:p w:rsidR="00E34BBD" w:rsidRDefault="00E34BBD" w:rsidP="00E34BBD">
      <w:pPr>
        <w:autoSpaceDE w:val="0"/>
        <w:autoSpaceDN w:val="0"/>
        <w:adjustRightInd w:val="0"/>
        <w:spacing w:after="0" w:line="240" w:lineRule="auto"/>
        <w:ind w:left="5103"/>
        <w:jc w:val="both"/>
        <w:rPr>
          <w:rFonts w:ascii="Times New Roman" w:hAnsi="Times New Roman"/>
          <w:sz w:val="26"/>
          <w:szCs w:val="26"/>
          <w:lang w:eastAsia="ar-SA"/>
        </w:rPr>
      </w:pPr>
      <w:proofErr w:type="spellStart"/>
      <w:r>
        <w:rPr>
          <w:rFonts w:ascii="Times New Roman" w:hAnsi="Times New Roman"/>
          <w:sz w:val="26"/>
          <w:szCs w:val="26"/>
          <w:lang w:eastAsia="ar-SA"/>
        </w:rPr>
        <w:t>Хлебенского</w:t>
      </w:r>
      <w:proofErr w:type="spellEnd"/>
      <w:r>
        <w:rPr>
          <w:rFonts w:ascii="Times New Roman" w:hAnsi="Times New Roman"/>
          <w:sz w:val="26"/>
          <w:szCs w:val="26"/>
          <w:lang w:eastAsia="ar-SA"/>
        </w:rPr>
        <w:t xml:space="preserve"> сельского поселения </w:t>
      </w:r>
    </w:p>
    <w:p w:rsidR="00E34BBD" w:rsidRDefault="00E34BBD" w:rsidP="00E34BBD">
      <w:pPr>
        <w:autoSpaceDE w:val="0"/>
        <w:autoSpaceDN w:val="0"/>
        <w:adjustRightInd w:val="0"/>
        <w:spacing w:after="0" w:line="240" w:lineRule="auto"/>
        <w:ind w:left="5103"/>
        <w:jc w:val="both"/>
        <w:rPr>
          <w:rFonts w:ascii="Times New Roman" w:hAnsi="Times New Roman"/>
          <w:sz w:val="26"/>
          <w:szCs w:val="26"/>
          <w:lang w:eastAsia="ar-SA"/>
        </w:rPr>
      </w:pPr>
      <w:proofErr w:type="spellStart"/>
      <w:r>
        <w:rPr>
          <w:rFonts w:ascii="Times New Roman" w:hAnsi="Times New Roman"/>
          <w:sz w:val="26"/>
          <w:szCs w:val="26"/>
          <w:lang w:eastAsia="ar-SA"/>
        </w:rPr>
        <w:t>Новоусманского</w:t>
      </w:r>
      <w:proofErr w:type="spellEnd"/>
      <w:r>
        <w:rPr>
          <w:rFonts w:ascii="Times New Roman" w:hAnsi="Times New Roman"/>
          <w:sz w:val="26"/>
          <w:szCs w:val="26"/>
          <w:lang w:eastAsia="ar-SA"/>
        </w:rPr>
        <w:t xml:space="preserve"> муниципального района  от 09.11.2015 г. № 47</w:t>
      </w:r>
    </w:p>
    <w:p w:rsidR="00E34BBD" w:rsidRDefault="00E34BBD" w:rsidP="00E34BBD">
      <w:pPr>
        <w:autoSpaceDE w:val="0"/>
        <w:autoSpaceDN w:val="0"/>
        <w:adjustRightInd w:val="0"/>
        <w:spacing w:after="0" w:line="240" w:lineRule="auto"/>
        <w:ind w:left="5103"/>
        <w:jc w:val="both"/>
        <w:rPr>
          <w:rFonts w:ascii="Times New Roman" w:hAnsi="Times New Roman"/>
          <w:sz w:val="26"/>
          <w:szCs w:val="26"/>
          <w:lang w:eastAsia="ar-SA"/>
        </w:rPr>
      </w:pPr>
    </w:p>
    <w:p w:rsidR="00E34BBD" w:rsidRDefault="00E34BBD" w:rsidP="00E34BBD">
      <w:pPr>
        <w:autoSpaceDE w:val="0"/>
        <w:autoSpaceDN w:val="0"/>
        <w:adjustRightInd w:val="0"/>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АДМИНИСТРАТИВНЫЙ РЕГЛАМЕНТ</w:t>
      </w:r>
    </w:p>
    <w:p w:rsidR="00E34BBD" w:rsidRDefault="00E34BBD" w:rsidP="00E34BBD">
      <w:pPr>
        <w:autoSpaceDE w:val="0"/>
        <w:autoSpaceDN w:val="0"/>
        <w:adjustRightInd w:val="0"/>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 администрации </w:t>
      </w:r>
      <w:proofErr w:type="spellStart"/>
      <w:r>
        <w:rPr>
          <w:rFonts w:ascii="Times New Roman" w:hAnsi="Times New Roman"/>
          <w:b/>
          <w:bCs/>
          <w:color w:val="000000"/>
          <w:sz w:val="26"/>
          <w:szCs w:val="26"/>
        </w:rPr>
        <w:t>Хлебенского</w:t>
      </w:r>
      <w:proofErr w:type="spellEnd"/>
      <w:r>
        <w:rPr>
          <w:rFonts w:ascii="Times New Roman" w:hAnsi="Times New Roman"/>
          <w:b/>
          <w:bCs/>
          <w:color w:val="000000"/>
          <w:sz w:val="26"/>
          <w:szCs w:val="26"/>
        </w:rPr>
        <w:t xml:space="preserve"> сельского поселения</w:t>
      </w:r>
    </w:p>
    <w:p w:rsidR="00E34BBD" w:rsidRDefault="00E34BBD" w:rsidP="00E34BBD">
      <w:pPr>
        <w:autoSpaceDE w:val="0"/>
        <w:autoSpaceDN w:val="0"/>
        <w:adjustRightInd w:val="0"/>
        <w:spacing w:after="0" w:line="240" w:lineRule="auto"/>
        <w:jc w:val="center"/>
        <w:rPr>
          <w:rFonts w:ascii="Times New Roman" w:hAnsi="Times New Roman"/>
          <w:b/>
          <w:bCs/>
          <w:color w:val="000000"/>
          <w:sz w:val="26"/>
          <w:szCs w:val="26"/>
        </w:rPr>
      </w:pPr>
      <w:proofErr w:type="spellStart"/>
      <w:r>
        <w:rPr>
          <w:rFonts w:ascii="Times New Roman" w:hAnsi="Times New Roman"/>
          <w:b/>
          <w:bCs/>
          <w:color w:val="000000"/>
          <w:sz w:val="26"/>
          <w:szCs w:val="26"/>
        </w:rPr>
        <w:t>Новоусманского</w:t>
      </w:r>
      <w:proofErr w:type="spellEnd"/>
      <w:r>
        <w:rPr>
          <w:rFonts w:ascii="Times New Roman" w:hAnsi="Times New Roman"/>
          <w:b/>
          <w:bCs/>
          <w:color w:val="000000"/>
          <w:sz w:val="26"/>
          <w:szCs w:val="26"/>
        </w:rPr>
        <w:t xml:space="preserve"> муниципального района Воронежской области</w:t>
      </w:r>
    </w:p>
    <w:p w:rsidR="00E34BBD" w:rsidRDefault="00E34BBD" w:rsidP="00E34BBD">
      <w:pPr>
        <w:autoSpaceDE w:val="0"/>
        <w:autoSpaceDN w:val="0"/>
        <w:adjustRightInd w:val="0"/>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 по предоставлению муниципальной услуги</w:t>
      </w:r>
    </w:p>
    <w:p w:rsidR="00E34BBD" w:rsidRDefault="00E34BBD" w:rsidP="00E34BBD">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«Присвоение адреса объекту недвижимости и аннулирование адреса»</w:t>
      </w:r>
    </w:p>
    <w:p w:rsidR="00E34BBD" w:rsidRDefault="00E34BBD" w:rsidP="00E34BBD">
      <w:pPr>
        <w:spacing w:after="0" w:line="240" w:lineRule="auto"/>
        <w:ind w:firstLine="709"/>
        <w:jc w:val="right"/>
        <w:rPr>
          <w:sz w:val="26"/>
          <w:szCs w:val="26"/>
        </w:rPr>
      </w:pPr>
    </w:p>
    <w:p w:rsidR="00E34BBD" w:rsidRDefault="00E34BBD" w:rsidP="00E34BB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1. Общие положения</w:t>
      </w:r>
    </w:p>
    <w:p w:rsidR="00E34BBD" w:rsidRDefault="00E34BBD" w:rsidP="00E34BBD">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Предмет регулирования административного регламента.</w:t>
      </w:r>
    </w:p>
    <w:p w:rsidR="00E34BBD" w:rsidRDefault="00E34BBD" w:rsidP="00E34BBD">
      <w:pPr>
        <w:tabs>
          <w:tab w:val="num" w:pos="142"/>
          <w:tab w:val="left" w:pos="1440"/>
          <w:tab w:val="left" w:pos="1560"/>
        </w:tab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и администрацией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Воронежской области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w:t>
      </w:r>
      <w:proofErr w:type="gramEnd"/>
      <w:r>
        <w:rPr>
          <w:rFonts w:ascii="Times New Roman" w:hAnsi="Times New Roman" w:cs="Times New Roman"/>
          <w:sz w:val="26"/>
          <w:szCs w:val="26"/>
        </w:rPr>
        <w:t xml:space="preserve"> также определение состава, последовательности и сроков выполнения административных процедур при предоставлении муниципальной услуги.</w:t>
      </w:r>
    </w:p>
    <w:p w:rsidR="00E34BBD" w:rsidRDefault="00E34BBD" w:rsidP="00E34BBD">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Описание заявителей.</w:t>
      </w:r>
    </w:p>
    <w:p w:rsidR="00E34BBD" w:rsidRDefault="00E34BBD" w:rsidP="00E34BBD">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E34BBD" w:rsidRDefault="00E34BBD" w:rsidP="00E34BBD">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право хозяйственного ведения;</w:t>
      </w:r>
    </w:p>
    <w:p w:rsidR="00E34BBD" w:rsidRDefault="00E34BBD" w:rsidP="00E34BBD">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право оперативного управления;</w:t>
      </w:r>
    </w:p>
    <w:p w:rsidR="00E34BBD" w:rsidRDefault="00E34BBD" w:rsidP="00E34BBD">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право пожизненно наследуемого владения;</w:t>
      </w:r>
    </w:p>
    <w:p w:rsidR="00E34BBD" w:rsidRDefault="00E34BBD" w:rsidP="00E34BBD">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 право постоянного (бессрочного) пользования.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E34BBD" w:rsidRDefault="00E34BBD" w:rsidP="00E34BBD">
      <w:pPr>
        <w:numPr>
          <w:ilvl w:val="1"/>
          <w:numId w:val="1"/>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Требования к порядку информирования о предоставлении муниципальной услуги.</w:t>
      </w:r>
    </w:p>
    <w:p w:rsidR="00E34BBD" w:rsidRDefault="00E34BBD" w:rsidP="00E34BBD">
      <w:pPr>
        <w:numPr>
          <w:ilvl w:val="2"/>
          <w:numId w:val="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Местонахождение администрации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Воронежской области (далее – администрация): 396317, Воронежская область, </w:t>
      </w:r>
      <w:proofErr w:type="spellStart"/>
      <w:r>
        <w:rPr>
          <w:rFonts w:ascii="Times New Roman" w:hAnsi="Times New Roman" w:cs="Times New Roman"/>
          <w:sz w:val="26"/>
          <w:szCs w:val="26"/>
        </w:rPr>
        <w:t>Новоусманский</w:t>
      </w:r>
      <w:proofErr w:type="spellEnd"/>
      <w:r>
        <w:rPr>
          <w:rFonts w:ascii="Times New Roman" w:hAnsi="Times New Roman" w:cs="Times New Roman"/>
          <w:sz w:val="26"/>
          <w:szCs w:val="26"/>
        </w:rPr>
        <w:t xml:space="preserve"> район, с. Хлебное, ул. Ленина, д.1.</w:t>
      </w:r>
      <w:proofErr w:type="gramEnd"/>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График (режим) работы администрации: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понедельник - пятница: с 08.00 до 16.00;</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перерыв: с 12.00 до 13.00;</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среда, пятница не приемный день.</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Адрес официального сайта администрации в информационно-телекоммуникационной сети «Интернет» (далее - сеть Интернет): </w:t>
      </w:r>
      <w:r>
        <w:rPr>
          <w:rFonts w:ascii="Times New Roman" w:hAnsi="Times New Roman" w:cs="Times New Roman"/>
          <w:bCs/>
          <w:sz w:val="26"/>
          <w:szCs w:val="26"/>
        </w:rPr>
        <w:t xml:space="preserve"> (</w:t>
      </w:r>
      <w:hyperlink r:id="rId5" w:history="1">
        <w:r>
          <w:rPr>
            <w:rStyle w:val="a3"/>
            <w:sz w:val="26"/>
            <w:szCs w:val="26"/>
            <w:lang w:val="en-US"/>
          </w:rPr>
          <w:t>www</w:t>
        </w:r>
        <w:r>
          <w:rPr>
            <w:rStyle w:val="a3"/>
            <w:sz w:val="26"/>
            <w:szCs w:val="26"/>
          </w:rPr>
          <w:t>.</w:t>
        </w:r>
        <w:proofErr w:type="spellStart"/>
        <w:r>
          <w:rPr>
            <w:rStyle w:val="a3"/>
            <w:sz w:val="26"/>
            <w:szCs w:val="26"/>
            <w:lang w:val="en-US"/>
          </w:rPr>
          <w:t>hlebenskoe</w:t>
        </w:r>
        <w:proofErr w:type="spellEnd"/>
        <w:r>
          <w:rPr>
            <w:rStyle w:val="a3"/>
            <w:sz w:val="26"/>
            <w:szCs w:val="26"/>
          </w:rPr>
          <w:t>.</w:t>
        </w:r>
        <w:proofErr w:type="spellStart"/>
        <w:r>
          <w:rPr>
            <w:rStyle w:val="a3"/>
            <w:sz w:val="26"/>
            <w:szCs w:val="26"/>
            <w:lang w:val="en-US"/>
          </w:rPr>
          <w:t>poselenie</w:t>
        </w:r>
        <w:proofErr w:type="spellEnd"/>
        <w:r>
          <w:rPr>
            <w:rStyle w:val="a3"/>
            <w:sz w:val="26"/>
            <w:szCs w:val="26"/>
          </w:rPr>
          <w:t>.</w:t>
        </w:r>
        <w:r>
          <w:rPr>
            <w:rStyle w:val="a3"/>
            <w:sz w:val="26"/>
            <w:szCs w:val="26"/>
            <w:lang w:val="en-US"/>
          </w:rPr>
          <w:t>net</w:t>
        </w:r>
      </w:hyperlink>
      <w:r>
        <w:rPr>
          <w:rFonts w:ascii="Times New Roman" w:hAnsi="Times New Roman" w:cs="Times New Roman"/>
          <w:bCs/>
          <w:sz w:val="26"/>
          <w:szCs w:val="26"/>
        </w:rPr>
        <w:t>).</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Адрес электронной почты администрации: </w:t>
      </w:r>
      <w:proofErr w:type="spellStart"/>
      <w:r>
        <w:rPr>
          <w:rFonts w:ascii="Times New Roman" w:hAnsi="Times New Roman" w:cs="Times New Roman"/>
          <w:sz w:val="26"/>
          <w:szCs w:val="26"/>
          <w:lang w:val="en-US"/>
        </w:rPr>
        <w:t>xlebensk</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yande</w:t>
      </w:r>
      <w:proofErr w:type="spellEnd"/>
      <w:proofErr w:type="gramStart"/>
      <w:r>
        <w:rPr>
          <w:rFonts w:ascii="Times New Roman" w:hAnsi="Times New Roman" w:cs="Times New Roman"/>
          <w:sz w:val="26"/>
          <w:szCs w:val="26"/>
        </w:rPr>
        <w:t>х</w:t>
      </w:r>
      <w:proofErr w:type="gramEnd"/>
      <w:r>
        <w:rPr>
          <w:rFonts w:ascii="Times New Roman" w:hAnsi="Times New Roman" w:cs="Times New Roman"/>
          <w:sz w:val="26"/>
          <w:szCs w:val="26"/>
        </w:rPr>
        <w:t>.</w:t>
      </w:r>
      <w:proofErr w:type="spellStart"/>
      <w:r>
        <w:rPr>
          <w:rFonts w:ascii="Times New Roman" w:hAnsi="Times New Roman" w:cs="Times New Roman"/>
          <w:sz w:val="26"/>
          <w:szCs w:val="26"/>
          <w:lang w:val="en-US"/>
        </w:rPr>
        <w:t>r</w:t>
      </w:r>
      <w:r>
        <w:rPr>
          <w:sz w:val="26"/>
          <w:szCs w:val="26"/>
          <w:lang w:val="en-US"/>
        </w:rPr>
        <w:t>u</w:t>
      </w:r>
      <w:proofErr w:type="spellEnd"/>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Телефон справочной службы администрации: (47341) 6-24-46.</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Pr>
          <w:rFonts w:ascii="Times New Roman" w:hAnsi="Times New Roman" w:cs="Times New Roman"/>
          <w:sz w:val="26"/>
          <w:szCs w:val="26"/>
        </w:rPr>
        <w:t>интернет-адресах</w:t>
      </w:r>
      <w:proofErr w:type="spellEnd"/>
      <w:proofErr w:type="gramEnd"/>
      <w:r>
        <w:rPr>
          <w:rFonts w:ascii="Times New Roman" w:hAnsi="Times New Roman" w:cs="Times New Roman"/>
          <w:sz w:val="26"/>
          <w:szCs w:val="26"/>
        </w:rPr>
        <w:t>, адресах электронной почты администрации  размещаются: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на официальном сайте администрации в сети Интернет </w:t>
      </w:r>
      <w:r>
        <w:rPr>
          <w:rFonts w:ascii="Times New Roman" w:hAnsi="Times New Roman" w:cs="Times New Roman"/>
          <w:bCs/>
          <w:sz w:val="26"/>
          <w:szCs w:val="26"/>
        </w:rPr>
        <w:t>(</w:t>
      </w:r>
      <w:hyperlink r:id="rId6" w:history="1">
        <w:r>
          <w:rPr>
            <w:rStyle w:val="a3"/>
            <w:sz w:val="26"/>
            <w:szCs w:val="26"/>
            <w:lang w:val="en-US"/>
          </w:rPr>
          <w:t>www</w:t>
        </w:r>
        <w:r>
          <w:rPr>
            <w:rStyle w:val="a3"/>
            <w:sz w:val="26"/>
            <w:szCs w:val="26"/>
          </w:rPr>
          <w:t>.</w:t>
        </w:r>
        <w:proofErr w:type="spellStart"/>
        <w:r>
          <w:rPr>
            <w:rStyle w:val="a3"/>
            <w:sz w:val="26"/>
            <w:szCs w:val="26"/>
            <w:lang w:val="en-US"/>
          </w:rPr>
          <w:t>hleben</w:t>
        </w:r>
        <w:r>
          <w:rPr>
            <w:rStyle w:val="a3"/>
            <w:sz w:val="26"/>
            <w:szCs w:val="26"/>
          </w:rPr>
          <w:t>skoe</w:t>
        </w:r>
        <w:proofErr w:type="spellEnd"/>
        <w:r>
          <w:rPr>
            <w:rStyle w:val="a3"/>
            <w:sz w:val="26"/>
            <w:szCs w:val="26"/>
          </w:rPr>
          <w:t>.</w:t>
        </w:r>
        <w:proofErr w:type="spellStart"/>
        <w:r>
          <w:rPr>
            <w:rStyle w:val="a3"/>
            <w:sz w:val="26"/>
            <w:szCs w:val="26"/>
            <w:lang w:val="en-US"/>
          </w:rPr>
          <w:t>poselenie</w:t>
        </w:r>
        <w:proofErr w:type="spellEnd"/>
        <w:r>
          <w:rPr>
            <w:rStyle w:val="a3"/>
            <w:sz w:val="26"/>
            <w:szCs w:val="26"/>
          </w:rPr>
          <w:t>.</w:t>
        </w:r>
        <w:r>
          <w:rPr>
            <w:rStyle w:val="a3"/>
            <w:sz w:val="26"/>
            <w:szCs w:val="26"/>
            <w:lang w:val="en-US"/>
          </w:rPr>
          <w:t>net</w:t>
        </w:r>
      </w:hyperlink>
      <w:r>
        <w:rPr>
          <w:rFonts w:ascii="Times New Roman" w:hAnsi="Times New Roman" w:cs="Times New Roman"/>
          <w:bCs/>
          <w:sz w:val="26"/>
          <w:szCs w:val="26"/>
        </w:rPr>
        <w:t>);</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региональной информационной системе «Портал государственных и муниципальных услуг Воронежской области» (</w:t>
      </w:r>
      <w:proofErr w:type="spellStart"/>
      <w:r>
        <w:rPr>
          <w:rFonts w:ascii="Times New Roman" w:hAnsi="Times New Roman" w:cs="Times New Roman"/>
          <w:sz w:val="26"/>
          <w:szCs w:val="26"/>
        </w:rPr>
        <w:t>www.svc.govvrn.ru</w:t>
      </w:r>
      <w:proofErr w:type="spellEnd"/>
      <w:r>
        <w:rPr>
          <w:rFonts w:ascii="Times New Roman" w:hAnsi="Times New Roman" w:cs="Times New Roman"/>
          <w:sz w:val="26"/>
          <w:szCs w:val="26"/>
        </w:rPr>
        <w:t>) (далее – Региональный портал);</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w:t>
      </w:r>
      <w:proofErr w:type="spellStart"/>
      <w:r>
        <w:rPr>
          <w:rFonts w:ascii="Times New Roman" w:hAnsi="Times New Roman" w:cs="Times New Roman"/>
          <w:sz w:val="26"/>
          <w:szCs w:val="26"/>
        </w:rPr>
        <w:t>www.gosuslugi.ru</w:t>
      </w:r>
      <w:proofErr w:type="spellEnd"/>
      <w:r>
        <w:rPr>
          <w:rFonts w:ascii="Times New Roman" w:hAnsi="Times New Roman" w:cs="Times New Roman"/>
          <w:sz w:val="26"/>
          <w:szCs w:val="26"/>
        </w:rPr>
        <w:t>) (далее – Единый портал);</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 информационном стенде в администрации.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непосредственно в администрации;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 использованием средств телефонной связи, средств сети Интернет.</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1.3.4.</w:t>
      </w:r>
      <w:r>
        <w:rPr>
          <w:rFonts w:ascii="Times New Roman" w:hAnsi="Times New Roman" w:cs="Times New Roman"/>
          <w:sz w:val="26"/>
          <w:szCs w:val="26"/>
        </w:rPr>
        <w:tab/>
      </w:r>
      <w:proofErr w:type="gramStart"/>
      <w:r>
        <w:rPr>
          <w:rFonts w:ascii="Times New Roman" w:hAnsi="Times New Roman" w:cs="Times New Roman"/>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специалистами администрации  в соответствии с установленным распределением должностных обязанностей в помещениях приема и выдачи документов при личном обращении заявителей, по телефонам</w:t>
      </w:r>
      <w:proofErr w:type="gramEnd"/>
      <w:r>
        <w:rPr>
          <w:rFonts w:ascii="Times New Roman" w:hAnsi="Times New Roman" w:cs="Times New Roman"/>
          <w:sz w:val="26"/>
          <w:szCs w:val="26"/>
        </w:rPr>
        <w:t xml:space="preserve"> справочных служб, а также в письменной форме почтовым отправлением либо электронным сообщением по адресу, указанному заявителем.</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Информирование о ходе предоставления муниципальной услуги осуществляется специалистами администрации при личном обращении заявителей,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текст настоящего административного регламента;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формы, образцы документов, заявлений.</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Pr>
          <w:rFonts w:ascii="Times New Roman" w:hAnsi="Times New Roman" w:cs="Times New Roman"/>
          <w:sz w:val="26"/>
          <w:szCs w:val="26"/>
        </w:rPr>
        <w:t>с даты регистрации</w:t>
      </w:r>
      <w:proofErr w:type="gramEnd"/>
      <w:r>
        <w:rPr>
          <w:rFonts w:ascii="Times New Roman" w:hAnsi="Times New Roman" w:cs="Times New Roman"/>
          <w:sz w:val="26"/>
          <w:szCs w:val="26"/>
        </w:rPr>
        <w:t xml:space="preserve"> письменного обращения.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1.3.7. При ответах на телефонные звонки и при личном обращении специалисты консультируют заявителей по вопросам, касающимся: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порядка и сроков предоставления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порядка оформления представляемых заявителем документов;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порядка обжалования действий (бездействия) и решений, осуществляемых и принимаемых в ходе предоставления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хода предоставления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специалист, осуществляющий консультирование, должен предложить заинтересованному лицу обратиться за необходимой информацией в письменном виде.</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специалиста, принявшего телефонный звонок.</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если специалист, принявший звонок, не может самостоятельно ответить на поставленные вопросы, он переадресует (переводит) данный телефонный звонок другому специалисту или же сообщает обратившемуся гражданину телефонный номер, по которому можно получить необходимую информацию.</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p>
    <w:p w:rsidR="00E34BBD" w:rsidRDefault="00E34BBD" w:rsidP="00E34BBD">
      <w:pPr>
        <w:numPr>
          <w:ilvl w:val="0"/>
          <w:numId w:val="1"/>
        </w:num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Стандарт предоставления муниципальной услуги</w:t>
      </w:r>
    </w:p>
    <w:p w:rsidR="00E34BBD" w:rsidRDefault="00E34BBD" w:rsidP="00E34BBD">
      <w:pPr>
        <w:numPr>
          <w:ilvl w:val="1"/>
          <w:numId w:val="1"/>
        </w:numPr>
        <w:tabs>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Наименование муниципальной услуги – «Присвоение адреса объекту недвижимости и аннулирование адреса».</w:t>
      </w:r>
    </w:p>
    <w:p w:rsidR="00E34BBD" w:rsidRDefault="00E34BBD" w:rsidP="00E34BBD">
      <w:pPr>
        <w:numPr>
          <w:ilvl w:val="1"/>
          <w:numId w:val="1"/>
        </w:numPr>
        <w:tabs>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Наименование органа, предоставляющего муниципальную услугу.</w:t>
      </w:r>
    </w:p>
    <w:p w:rsidR="00E34BBD" w:rsidRDefault="00E34BBD" w:rsidP="00E34BBD">
      <w:pPr>
        <w:numPr>
          <w:ilvl w:val="2"/>
          <w:numId w:val="1"/>
        </w:numPr>
        <w:tabs>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Орган, предоставляющий муниципальную услугу: администрация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Воронежской области.</w:t>
      </w:r>
    </w:p>
    <w:p w:rsidR="00E34BBD" w:rsidRDefault="00E34BBD" w:rsidP="00E34BBD">
      <w:pPr>
        <w:numPr>
          <w:ilvl w:val="2"/>
          <w:numId w:val="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Pr>
          <w:rFonts w:ascii="Times New Roman" w:hAnsi="Times New Roman" w:cs="Times New Roman"/>
          <w:sz w:val="26"/>
          <w:szCs w:val="26"/>
        </w:rPr>
        <w:t xml:space="preserve">» по Воронежской области, </w:t>
      </w:r>
      <w:r>
        <w:rPr>
          <w:rFonts w:ascii="Times New Roman" w:hAnsi="Times New Roman" w:cs="Times New Roman"/>
          <w:sz w:val="26"/>
          <w:szCs w:val="26"/>
        </w:rPr>
        <w:lastRenderedPageBreak/>
        <w:t>федеральными органами исполнительной власти, исполнительными органами Воронежской области, органами местного самоуправления.</w:t>
      </w:r>
    </w:p>
    <w:p w:rsidR="00E34BBD" w:rsidRDefault="00E34BBD" w:rsidP="00E34BBD">
      <w:pPr>
        <w:numPr>
          <w:ilvl w:val="2"/>
          <w:numId w:val="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Pr>
          <w:rFonts w:ascii="Times New Roman" w:hAnsi="Times New Roman"/>
          <w:bCs/>
          <w:sz w:val="26"/>
          <w:szCs w:val="26"/>
        </w:rPr>
        <w:t xml:space="preserve">утвержденный органом местного самоуправления </w:t>
      </w:r>
      <w:proofErr w:type="spellStart"/>
      <w:r>
        <w:rPr>
          <w:rFonts w:ascii="Times New Roman" w:hAnsi="Times New Roman"/>
          <w:bCs/>
          <w:sz w:val="26"/>
          <w:szCs w:val="26"/>
        </w:rPr>
        <w:t>Хлебенского</w:t>
      </w:r>
      <w:proofErr w:type="spellEnd"/>
      <w:r>
        <w:rPr>
          <w:rFonts w:ascii="Times New Roman" w:hAnsi="Times New Roman"/>
          <w:bCs/>
          <w:sz w:val="26"/>
          <w:szCs w:val="26"/>
        </w:rPr>
        <w:t xml:space="preserve"> сельского поселения </w:t>
      </w:r>
      <w:proofErr w:type="spellStart"/>
      <w:r>
        <w:rPr>
          <w:rFonts w:ascii="Times New Roman" w:hAnsi="Times New Roman"/>
          <w:bCs/>
          <w:sz w:val="26"/>
          <w:szCs w:val="26"/>
        </w:rPr>
        <w:t>Новоусманского</w:t>
      </w:r>
      <w:proofErr w:type="spellEnd"/>
      <w:r>
        <w:rPr>
          <w:rFonts w:ascii="Times New Roman" w:hAnsi="Times New Roman"/>
          <w:bCs/>
          <w:sz w:val="26"/>
          <w:szCs w:val="26"/>
        </w:rPr>
        <w:t xml:space="preserve"> муниципального района Воронежской области.</w:t>
      </w:r>
      <w:proofErr w:type="gramEnd"/>
    </w:p>
    <w:p w:rsidR="00E34BBD" w:rsidRDefault="00E34BBD" w:rsidP="00E34BBD">
      <w:pPr>
        <w:tabs>
          <w:tab w:val="num" w:pos="142"/>
          <w:tab w:val="left" w:pos="156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 Результат предоставления муниципальной услуги.  </w:t>
      </w:r>
    </w:p>
    <w:p w:rsidR="00E34BBD" w:rsidRDefault="00E34BBD" w:rsidP="00E34BBD">
      <w:pPr>
        <w:pStyle w:val="ConsPlusNormal0"/>
        <w:tabs>
          <w:tab w:val="num" w:pos="142"/>
        </w:tabs>
        <w:ind w:firstLine="709"/>
        <w:jc w:val="both"/>
        <w:rPr>
          <w:rFonts w:ascii="Times New Roman" w:hAnsi="Times New Roman" w:cs="Times New Roman"/>
          <w:sz w:val="26"/>
          <w:szCs w:val="26"/>
        </w:rPr>
      </w:pPr>
      <w:r>
        <w:rPr>
          <w:rFonts w:ascii="Times New Roman" w:hAnsi="Times New Roman" w:cs="Times New Roman"/>
          <w:sz w:val="26"/>
          <w:szCs w:val="26"/>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Pr>
          <w:rFonts w:ascii="Times New Roman" w:hAnsi="Times New Roman" w:cs="Times New Roman"/>
          <w:sz w:val="26"/>
          <w:szCs w:val="26"/>
          <w:lang w:eastAsia="ru-RU"/>
        </w:rPr>
        <w:t>решения об  отказе в присвоение объекту адресации адреса или аннулировании его адреса.</w:t>
      </w:r>
    </w:p>
    <w:p w:rsidR="00E34BBD" w:rsidRDefault="00E34BBD" w:rsidP="00E34BBD">
      <w:pPr>
        <w:tabs>
          <w:tab w:val="num" w:pos="142"/>
          <w:tab w:val="left" w:pos="1440"/>
          <w:tab w:val="left" w:pos="156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2.4.Срок предоставления муниципальной услуги.</w:t>
      </w:r>
    </w:p>
    <w:p w:rsidR="00E34BBD" w:rsidRDefault="00E34BBD" w:rsidP="00E34BBD">
      <w:pPr>
        <w:tabs>
          <w:tab w:val="num" w:pos="142"/>
          <w:tab w:val="left" w:pos="1440"/>
          <w:tab w:val="left" w:pos="156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E34BBD" w:rsidRDefault="00E34BBD" w:rsidP="00E34BBD">
      <w:pPr>
        <w:tabs>
          <w:tab w:val="num" w:pos="142"/>
          <w:tab w:val="left" w:pos="1440"/>
          <w:tab w:val="left" w:pos="156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E34BBD" w:rsidRDefault="00E34BBD" w:rsidP="00E34BBD">
      <w:pPr>
        <w:tabs>
          <w:tab w:val="num" w:pos="142"/>
          <w:tab w:val="left" w:pos="1440"/>
          <w:tab w:val="left" w:pos="156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E34BBD" w:rsidRDefault="00E34BBD" w:rsidP="00E34BBD">
      <w:pPr>
        <w:tabs>
          <w:tab w:val="num" w:pos="142"/>
          <w:tab w:val="left" w:pos="1440"/>
          <w:tab w:val="left" w:pos="156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E34BBD" w:rsidRDefault="00E34BBD" w:rsidP="00E34BBD">
      <w:pPr>
        <w:tabs>
          <w:tab w:val="num" w:pos="142"/>
          <w:tab w:val="left" w:pos="1440"/>
          <w:tab w:val="left" w:pos="156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2,3 настоящего пункта срока.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Оснований для приостановления предоставления муниципальной услуги законодательством не предусмотрено.</w:t>
      </w:r>
    </w:p>
    <w:p w:rsidR="00E34BBD" w:rsidRDefault="00E34BBD" w:rsidP="00E34BBD">
      <w:pPr>
        <w:numPr>
          <w:ilvl w:val="1"/>
          <w:numId w:val="2"/>
        </w:numPr>
        <w:tabs>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Правовые основы для предоставления муниципальной услуги.</w:t>
      </w:r>
    </w:p>
    <w:p w:rsidR="00E34BBD" w:rsidRDefault="00E34BBD" w:rsidP="00E34BBD">
      <w:pPr>
        <w:tabs>
          <w:tab w:val="num" w:pos="792"/>
          <w:tab w:val="left" w:pos="144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Предоставление муниципальной услуги «Присвоение адреса объекту недвижимости» осуществляется в соответствии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color w:val="000000"/>
          <w:sz w:val="26"/>
          <w:szCs w:val="26"/>
        </w:rPr>
        <w:t>Собрание законодательства РФ», 2003, №40, 6 октября</w:t>
      </w:r>
      <w:r>
        <w:rPr>
          <w:rFonts w:ascii="Times New Roman" w:hAnsi="Times New Roman" w:cs="Times New Roman"/>
          <w:sz w:val="26"/>
          <w:szCs w:val="26"/>
        </w:rPr>
        <w:t>);</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Федеральным законом от 27.07.2010 № 210-ФЗ «Об организации предоставления государственных и муниципальных услуг» («Российская газета», 2010, № 168, 30 июля);</w:t>
      </w:r>
    </w:p>
    <w:p w:rsidR="00E34BBD" w:rsidRDefault="00E34BBD" w:rsidP="00E34BBD">
      <w:pPr>
        <w:shd w:val="clear" w:color="auto" w:fill="FFFFFF"/>
        <w:tabs>
          <w:tab w:val="num" w:pos="1080"/>
        </w:tabs>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E34BBD" w:rsidRDefault="00E34BBD" w:rsidP="00E34BBD">
      <w:pPr>
        <w:shd w:val="clear" w:color="auto" w:fill="FFFFFF"/>
        <w:tabs>
          <w:tab w:val="num" w:pos="1080"/>
        </w:tabs>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E34BBD" w:rsidRDefault="00E34BBD" w:rsidP="00E34BBD">
      <w:pPr>
        <w:spacing w:after="0" w:line="240" w:lineRule="auto"/>
        <w:ind w:firstLine="708"/>
        <w:jc w:val="both"/>
        <w:rPr>
          <w:rFonts w:ascii="Times New Roman" w:hAnsi="Times New Roman" w:cs="Times New Roman"/>
          <w:i/>
          <w:sz w:val="26"/>
          <w:szCs w:val="26"/>
        </w:rPr>
      </w:pPr>
      <w:r>
        <w:rPr>
          <w:rFonts w:ascii="Times New Roman" w:hAnsi="Times New Roman" w:cs="Times New Roman"/>
          <w:sz w:val="26"/>
          <w:szCs w:val="26"/>
        </w:rPr>
        <w:t xml:space="preserve">- Уставом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Воронежской области, утвержденным решением Совета народных депутатов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Воронежской области от </w:t>
      </w:r>
      <w:r>
        <w:rPr>
          <w:rFonts w:ascii="Times New Roman" w:hAnsi="Times New Roman"/>
          <w:sz w:val="26"/>
          <w:szCs w:val="26"/>
        </w:rPr>
        <w:t>16.02.2015 года № 134 «</w:t>
      </w:r>
      <w:r>
        <w:rPr>
          <w:rFonts w:ascii="Times New Roman CYR" w:eastAsia="Times New Roman" w:hAnsi="Times New Roman CYR" w:cs="Times New Roman"/>
          <w:sz w:val="26"/>
          <w:szCs w:val="26"/>
        </w:rPr>
        <w:t xml:space="preserve">О принятии Устава </w:t>
      </w:r>
      <w:proofErr w:type="spellStart"/>
      <w:r>
        <w:rPr>
          <w:rFonts w:ascii="Times New Roman CYR" w:eastAsia="Times New Roman" w:hAnsi="Times New Roman CYR" w:cs="Times New Roman"/>
          <w:sz w:val="26"/>
          <w:szCs w:val="26"/>
        </w:rPr>
        <w:t>Хлебенского</w:t>
      </w:r>
      <w:proofErr w:type="spellEnd"/>
      <w:r>
        <w:rPr>
          <w:rFonts w:ascii="Times New Roman CYR" w:eastAsia="Times New Roman" w:hAnsi="Times New Roman CYR" w:cs="Times New Roman"/>
          <w:sz w:val="26"/>
          <w:szCs w:val="26"/>
        </w:rPr>
        <w:t xml:space="preserve"> сельского поселения </w:t>
      </w:r>
      <w:proofErr w:type="spellStart"/>
      <w:r>
        <w:rPr>
          <w:rFonts w:ascii="Times New Roman CYR" w:eastAsia="Times New Roman" w:hAnsi="Times New Roman CYR" w:cs="Times New Roman"/>
          <w:sz w:val="26"/>
          <w:szCs w:val="26"/>
        </w:rPr>
        <w:t>Новоусманского</w:t>
      </w:r>
      <w:proofErr w:type="spellEnd"/>
      <w:r>
        <w:rPr>
          <w:rFonts w:ascii="Times New Roman CYR" w:eastAsia="Times New Roman" w:hAnsi="Times New Roman CYR" w:cs="Times New Roman"/>
          <w:sz w:val="26"/>
          <w:szCs w:val="26"/>
        </w:rPr>
        <w:t xml:space="preserve"> муниципального района Воронежской области»</w:t>
      </w:r>
      <w:r>
        <w:rPr>
          <w:rFonts w:ascii="Times New Roman" w:hAnsi="Times New Roman" w:cs="Times New Roman"/>
          <w:sz w:val="26"/>
          <w:szCs w:val="26"/>
        </w:rPr>
        <w:t xml:space="preserve">; </w:t>
      </w:r>
    </w:p>
    <w:p w:rsidR="00E34BBD" w:rsidRDefault="00E34BBD" w:rsidP="00E34BBD">
      <w:pPr>
        <w:shd w:val="clear" w:color="auto" w:fill="FFFFFF"/>
        <w:tabs>
          <w:tab w:val="num" w:pos="1080"/>
        </w:tabs>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Cs/>
          <w:iCs/>
          <w:sz w:val="26"/>
          <w:szCs w:val="26"/>
        </w:rPr>
        <w:t xml:space="preserve">иными нормативными правовыми актами Российской Федерации, Воронежской области и </w:t>
      </w:r>
      <w:proofErr w:type="spellStart"/>
      <w:r>
        <w:rPr>
          <w:rFonts w:ascii="Times New Roman" w:hAnsi="Times New Roman" w:cs="Times New Roman"/>
          <w:bCs/>
          <w:iCs/>
          <w:sz w:val="26"/>
          <w:szCs w:val="26"/>
        </w:rPr>
        <w:t>Хлебенского</w:t>
      </w:r>
      <w:proofErr w:type="spellEnd"/>
      <w:r>
        <w:rPr>
          <w:rFonts w:ascii="Times New Roman" w:hAnsi="Times New Roman" w:cs="Times New Roman"/>
          <w:bCs/>
          <w:iCs/>
          <w:sz w:val="26"/>
          <w:szCs w:val="26"/>
        </w:rPr>
        <w:t xml:space="preserve"> сельского поселения </w:t>
      </w:r>
      <w:proofErr w:type="spellStart"/>
      <w:r>
        <w:rPr>
          <w:rFonts w:ascii="Times New Roman" w:hAnsi="Times New Roman" w:cs="Times New Roman"/>
          <w:bCs/>
          <w:iCs/>
          <w:sz w:val="26"/>
          <w:szCs w:val="26"/>
        </w:rPr>
        <w:t>Новоусмаснкого</w:t>
      </w:r>
      <w:proofErr w:type="spellEnd"/>
      <w:r>
        <w:rPr>
          <w:rFonts w:ascii="Times New Roman" w:hAnsi="Times New Roman" w:cs="Times New Roman"/>
          <w:bCs/>
          <w:iCs/>
          <w:sz w:val="26"/>
          <w:szCs w:val="26"/>
        </w:rPr>
        <w:t xml:space="preserve"> муниципального района Воронежской области, регламентирующими правоотношения в сфере предоставления государственных услуг.</w:t>
      </w:r>
    </w:p>
    <w:p w:rsidR="00E34BBD" w:rsidRDefault="00E34BBD" w:rsidP="00E34BBD">
      <w:pPr>
        <w:numPr>
          <w:ilvl w:val="1"/>
          <w:numId w:val="3"/>
        </w:numPr>
        <w:tabs>
          <w:tab w:val="num" w:pos="792"/>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Муниципальная услуга предоставляется на основании заявления, поступившего в администрацию.</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Форма заявления приведена в приложении № 1 к настоящему административному регламенту.</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представляется заявителем (представителем заявителя) лично в администрацию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должно быть подписано заявителем либо представителем заявителя.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w:t>
      </w:r>
      <w:r>
        <w:rPr>
          <w:rFonts w:ascii="Times New Roman" w:hAnsi="Times New Roman" w:cs="Times New Roman"/>
          <w:sz w:val="26"/>
          <w:szCs w:val="26"/>
        </w:rPr>
        <w:lastRenderedPageBreak/>
        <w:t>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 правоустанавливающие и (или) </w:t>
      </w:r>
      <w:proofErr w:type="spellStart"/>
      <w:r>
        <w:rPr>
          <w:rFonts w:ascii="Times New Roman" w:hAnsi="Times New Roman" w:cs="Times New Roman"/>
          <w:sz w:val="26"/>
          <w:szCs w:val="26"/>
        </w:rPr>
        <w:t>правоудостоверяющие</w:t>
      </w:r>
      <w:proofErr w:type="spellEnd"/>
      <w:r>
        <w:rPr>
          <w:rFonts w:ascii="Times New Roman" w:hAnsi="Times New Roman" w:cs="Times New Roman"/>
          <w:sz w:val="26"/>
          <w:szCs w:val="26"/>
        </w:rPr>
        <w:t xml:space="preserve"> документы на объект (объекты) адресации;</w:t>
      </w:r>
    </w:p>
    <w:p w:rsidR="00E34BBD" w:rsidRDefault="00E34BBD" w:rsidP="00E34BBD">
      <w:pPr>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ar-SA"/>
        </w:rPr>
        <w:tab/>
      </w:r>
      <w:r>
        <w:rPr>
          <w:rFonts w:ascii="Times New Roman" w:hAnsi="Times New Roman" w:cs="Times New Roman"/>
          <w:sz w:val="26"/>
          <w:szCs w:val="26"/>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4BBD" w:rsidRDefault="00E34BBD" w:rsidP="00E34BBD">
      <w:pPr>
        <w:spacing w:after="0" w:line="240" w:lineRule="auto"/>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t>- кадастровый паспорт объекта адресации (в случае присвоения адреса объекту адресации, поставленному на кадастровый учет);</w:t>
      </w:r>
    </w:p>
    <w:p w:rsidR="00E34BBD" w:rsidRDefault="00E34BBD" w:rsidP="00E34BBD">
      <w:pPr>
        <w:spacing w:after="0" w:line="240" w:lineRule="auto"/>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E34BBD" w:rsidRDefault="00E34BBD" w:rsidP="00E34BBD">
      <w:pPr>
        <w:spacing w:after="0" w:line="240" w:lineRule="auto"/>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34BBD" w:rsidRDefault="00E34BBD" w:rsidP="00E34BBD">
      <w:pPr>
        <w:spacing w:after="0" w:line="240" w:lineRule="auto"/>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34BBD" w:rsidRDefault="00E34BBD" w:rsidP="00E34BBD">
      <w:pPr>
        <w:spacing w:after="0" w:line="240" w:lineRule="auto"/>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E34BBD" w:rsidRDefault="00E34BBD" w:rsidP="00E34BBD">
      <w:pPr>
        <w:spacing w:after="0" w:line="240" w:lineRule="auto"/>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Запрещается требовать от заявителя:</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ascii="Times New Roman" w:hAnsi="Times New Roman" w:cs="Times New Roman"/>
          <w:sz w:val="26"/>
          <w:szCs w:val="26"/>
        </w:rPr>
        <w:t xml:space="preserve"> части 6 статьи 7 Федерального закона от 27.07.2010 года № 210-ФЗ «Об организации предоставления государственных и муниципальных услуг».</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34BBD" w:rsidRDefault="00E34BBD" w:rsidP="00E34BBD">
      <w:pPr>
        <w:tabs>
          <w:tab w:val="left" w:pos="126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проведение кадастровых работ в целях выдачи межевого плана, представление технического плана, акта обследования. </w:t>
      </w:r>
    </w:p>
    <w:p w:rsidR="00E34BBD" w:rsidRDefault="00E34BBD" w:rsidP="00E34BBD">
      <w:pPr>
        <w:tabs>
          <w:tab w:val="left" w:pos="126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E34BBD" w:rsidRDefault="00E34BBD" w:rsidP="00E34BBD">
      <w:pPr>
        <w:tabs>
          <w:tab w:val="left" w:pos="126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Перечень оснований для отказа в приеме документов, необходимых для предоставления муниципальной услуги:</w:t>
      </w:r>
    </w:p>
    <w:p w:rsidR="00E34BBD" w:rsidRDefault="00E34BBD" w:rsidP="00E34BBD">
      <w:pPr>
        <w:tabs>
          <w:tab w:val="num" w:pos="792"/>
          <w:tab w:val="left" w:pos="144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34BBD" w:rsidRDefault="00E34BBD" w:rsidP="00E34BBD">
      <w:pPr>
        <w:numPr>
          <w:ilvl w:val="1"/>
          <w:numId w:val="4"/>
        </w:numPr>
        <w:tabs>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Основанием для отказа в предоставлении муниципальной услуги является:</w:t>
      </w:r>
    </w:p>
    <w:p w:rsidR="00E34BBD" w:rsidRDefault="00E34BBD" w:rsidP="00E34BBD">
      <w:pPr>
        <w:tabs>
          <w:tab w:val="left" w:pos="144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 заявлением о присвоении объекту адресации адреса обратилось лицо, не указанное в пункте 1.2 настоящего административного регламента;</w:t>
      </w:r>
    </w:p>
    <w:p w:rsidR="00E34BBD" w:rsidRDefault="00E34BBD" w:rsidP="00E34BBD">
      <w:pPr>
        <w:tabs>
          <w:tab w:val="left" w:pos="144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ответ на межведомственный запрос свидетельствует об отсутствии документа и (или) информации, </w:t>
      </w:r>
      <w:proofErr w:type="gramStart"/>
      <w:r>
        <w:rPr>
          <w:rFonts w:ascii="Times New Roman" w:hAnsi="Times New Roman" w:cs="Times New Roman"/>
          <w:sz w:val="26"/>
          <w:szCs w:val="26"/>
        </w:rPr>
        <w:t>необходимых</w:t>
      </w:r>
      <w:proofErr w:type="gramEnd"/>
      <w:r>
        <w:rPr>
          <w:rFonts w:ascii="Times New Roman" w:hAnsi="Times New Roman" w:cs="Times New Roman"/>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34BBD" w:rsidRDefault="00E34BBD" w:rsidP="00E34BBD">
      <w:pPr>
        <w:tabs>
          <w:tab w:val="left" w:pos="144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34BBD" w:rsidRDefault="00E34BBD" w:rsidP="00E34BBD">
      <w:pPr>
        <w:tabs>
          <w:tab w:val="num" w:pos="1155"/>
          <w:tab w:val="left" w:pos="144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года №1221. </w:t>
      </w:r>
    </w:p>
    <w:p w:rsidR="00E34BBD" w:rsidRDefault="00E34BBD" w:rsidP="00E34BBD">
      <w:pPr>
        <w:tabs>
          <w:tab w:val="num" w:pos="1155"/>
          <w:tab w:val="left" w:pos="144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 Размер платы, взимаемой с заявителя при предоставлении муниципальной услуги.</w:t>
      </w:r>
    </w:p>
    <w:p w:rsidR="00E34BBD" w:rsidRDefault="00E34BBD" w:rsidP="00E34BBD">
      <w:pPr>
        <w:tabs>
          <w:tab w:val="num" w:pos="792"/>
          <w:tab w:val="left" w:pos="1440"/>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Муниципальная услуга предоставляется на безвозмездной основе. </w:t>
      </w:r>
    </w:p>
    <w:p w:rsidR="00E34BBD" w:rsidRDefault="00E34BBD" w:rsidP="00E34BBD">
      <w:pPr>
        <w:numPr>
          <w:ilvl w:val="1"/>
          <w:numId w:val="5"/>
        </w:numPr>
        <w:tabs>
          <w:tab w:val="num" w:pos="1155"/>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E34BBD" w:rsidRDefault="00E34BBD" w:rsidP="00E34BBD">
      <w:pPr>
        <w:numPr>
          <w:ilvl w:val="1"/>
          <w:numId w:val="5"/>
        </w:numPr>
        <w:tabs>
          <w:tab w:val="num" w:pos="1155"/>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Срок регистрации запроса заявителя о предоставлении муниципальной услуги.</w:t>
      </w:r>
    </w:p>
    <w:p w:rsidR="00E34BBD" w:rsidRDefault="00E34BBD" w:rsidP="00E34BBD">
      <w:pPr>
        <w:tabs>
          <w:tab w:val="num" w:pos="1155"/>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E34BBD" w:rsidRDefault="00E34BBD" w:rsidP="00E34BBD">
      <w:pPr>
        <w:numPr>
          <w:ilvl w:val="1"/>
          <w:numId w:val="5"/>
        </w:numPr>
        <w:tabs>
          <w:tab w:val="num" w:pos="1155"/>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Требования к помещениям, в которых предоставляется муниципальная услуга.</w:t>
      </w:r>
    </w:p>
    <w:p w:rsidR="00E34BBD" w:rsidRDefault="00E34BBD" w:rsidP="00E34BBD">
      <w:pPr>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E34BBD" w:rsidRDefault="00E34BBD" w:rsidP="00E34BBD">
      <w:pPr>
        <w:numPr>
          <w:ilvl w:val="2"/>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Доступ заявителей к парковочным местам является бесплатным.</w:t>
      </w:r>
    </w:p>
    <w:p w:rsidR="00E34BBD" w:rsidRDefault="00E34BBD" w:rsidP="00E34BBD">
      <w:pPr>
        <w:numPr>
          <w:ilvl w:val="2"/>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34BBD" w:rsidRDefault="00E34BBD" w:rsidP="00E34BBD">
      <w:pPr>
        <w:numPr>
          <w:ilvl w:val="2"/>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стульями и столами для оформления документов.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E34BBD" w:rsidRDefault="00E34BBD" w:rsidP="00E34BB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34BBD" w:rsidRDefault="00E34BBD" w:rsidP="00E34BB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34BBD" w:rsidRDefault="00E34BBD" w:rsidP="00E34BBD">
      <w:pPr>
        <w:numPr>
          <w:ilvl w:val="2"/>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34BBD" w:rsidRDefault="00E34BBD" w:rsidP="00E34BBD">
      <w:pPr>
        <w:numPr>
          <w:ilvl w:val="1"/>
          <w:numId w:val="5"/>
        </w:numPr>
        <w:tabs>
          <w:tab w:val="num" w:pos="1155"/>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Показатели доступности и качества муниципальной услуги.</w:t>
      </w:r>
    </w:p>
    <w:p w:rsidR="00E34BBD" w:rsidRDefault="00E34BBD" w:rsidP="00E34BBD">
      <w:pPr>
        <w:pStyle w:val="ConsPlusNormal0"/>
        <w:numPr>
          <w:ilvl w:val="2"/>
          <w:numId w:val="5"/>
        </w:numPr>
        <w:ind w:left="0" w:firstLine="709"/>
        <w:jc w:val="both"/>
        <w:rPr>
          <w:rFonts w:ascii="Times New Roman" w:hAnsi="Times New Roman" w:cs="Times New Roman"/>
          <w:sz w:val="26"/>
          <w:szCs w:val="26"/>
        </w:rPr>
      </w:pPr>
      <w:r>
        <w:rPr>
          <w:rFonts w:ascii="Times New Roman" w:hAnsi="Times New Roman" w:cs="Times New Roman"/>
          <w:sz w:val="26"/>
          <w:szCs w:val="26"/>
        </w:rPr>
        <w:t>Показателями доступности муниципальной услуги являются:</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соблюдение графика работы органа предоставляющего услугу;</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4BBD" w:rsidRDefault="00E34BBD" w:rsidP="00E34BBD">
      <w:pPr>
        <w:pStyle w:val="ConsPlusNormal0"/>
        <w:numPr>
          <w:ilvl w:val="2"/>
          <w:numId w:val="7"/>
        </w:numPr>
        <w:ind w:left="0" w:firstLine="709"/>
        <w:jc w:val="both"/>
        <w:rPr>
          <w:rFonts w:ascii="Times New Roman" w:hAnsi="Times New Roman" w:cs="Times New Roman"/>
          <w:sz w:val="26"/>
          <w:szCs w:val="26"/>
        </w:rPr>
      </w:pPr>
      <w:r>
        <w:rPr>
          <w:rFonts w:ascii="Times New Roman" w:hAnsi="Times New Roman" w:cs="Times New Roman"/>
          <w:sz w:val="26"/>
          <w:szCs w:val="26"/>
        </w:rPr>
        <w:t>Показателями качества муниципальной услуги являются:</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соблюдение сроков предоставления муниципальной услуги;</w:t>
      </w:r>
    </w:p>
    <w:p w:rsidR="00E34BBD" w:rsidRDefault="00E34BBD" w:rsidP="00E34B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34BBD" w:rsidRDefault="00E34BBD" w:rsidP="00E34BBD">
      <w:pPr>
        <w:numPr>
          <w:ilvl w:val="1"/>
          <w:numId w:val="7"/>
        </w:numPr>
        <w:tabs>
          <w:tab w:val="num" w:pos="1155"/>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4BBD" w:rsidRDefault="00E34BBD" w:rsidP="00E34BBD">
      <w:pPr>
        <w:numPr>
          <w:ilvl w:val="2"/>
          <w:numId w:val="8"/>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E34BBD" w:rsidRDefault="00E34BBD" w:rsidP="00E34BBD">
      <w:pPr>
        <w:numPr>
          <w:ilvl w:val="2"/>
          <w:numId w:val="8"/>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34BBD" w:rsidRDefault="00E34BBD" w:rsidP="00E34BBD">
      <w:pPr>
        <w:numPr>
          <w:ilvl w:val="2"/>
          <w:numId w:val="8"/>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34BBD" w:rsidRDefault="00E34BBD" w:rsidP="00E34BBD">
      <w:pPr>
        <w:numPr>
          <w:ilvl w:val="2"/>
          <w:numId w:val="8"/>
        </w:numPr>
        <w:autoSpaceDE w:val="0"/>
        <w:autoSpaceDN w:val="0"/>
        <w:adjustRightInd w:val="0"/>
        <w:spacing w:after="0" w:line="240" w:lineRule="auto"/>
        <w:ind w:left="0" w:firstLine="794"/>
        <w:jc w:val="both"/>
        <w:rPr>
          <w:rFonts w:ascii="Times New Roman" w:hAnsi="Times New Roman" w:cs="Times New Roman"/>
          <w:sz w:val="26"/>
          <w:szCs w:val="26"/>
        </w:rPr>
      </w:pPr>
      <w:r>
        <w:rPr>
          <w:rFonts w:ascii="Times New Roman" w:hAnsi="Times New Roman" w:cs="Times New Roman"/>
          <w:sz w:val="26"/>
          <w:szCs w:val="26"/>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E34BBD" w:rsidRDefault="00E34BBD" w:rsidP="00E34BBD">
      <w:pPr>
        <w:autoSpaceDE w:val="0"/>
        <w:autoSpaceDN w:val="0"/>
        <w:adjustRightInd w:val="0"/>
        <w:spacing w:after="0" w:line="240" w:lineRule="auto"/>
        <w:ind w:left="2096"/>
        <w:jc w:val="both"/>
        <w:rPr>
          <w:rFonts w:ascii="Times New Roman" w:hAnsi="Times New Roman" w:cs="Times New Roman"/>
          <w:sz w:val="26"/>
          <w:szCs w:val="26"/>
        </w:rPr>
      </w:pPr>
    </w:p>
    <w:p w:rsidR="00E34BBD" w:rsidRDefault="00E34BBD" w:rsidP="00E34BBD">
      <w:pPr>
        <w:pStyle w:val="aff5"/>
        <w:numPr>
          <w:ilvl w:val="0"/>
          <w:numId w:val="9"/>
        </w:numPr>
        <w:tabs>
          <w:tab w:val="left" w:pos="1560"/>
        </w:tabs>
        <w:spacing w:after="0" w:line="240" w:lineRule="auto"/>
        <w:rPr>
          <w:rFonts w:ascii="Times New Roman" w:hAnsi="Times New Roman" w:cs="Times New Roman"/>
          <w:b/>
          <w:sz w:val="26"/>
          <w:szCs w:val="26"/>
        </w:rPr>
      </w:pPr>
      <w:r>
        <w:rPr>
          <w:rFonts w:ascii="Times New Roman" w:hAnsi="Times New Roman" w:cs="Times New Roman"/>
          <w:b/>
          <w:sz w:val="26"/>
          <w:szCs w:val="26"/>
          <w:lang w:val="en-US"/>
        </w:rPr>
        <w:t>C</w:t>
      </w:r>
      <w:proofErr w:type="spellStart"/>
      <w:r>
        <w:rPr>
          <w:rFonts w:ascii="Times New Roman" w:hAnsi="Times New Roman" w:cs="Times New Roman"/>
          <w:b/>
          <w:sz w:val="26"/>
          <w:szCs w:val="26"/>
        </w:rPr>
        <w:t>остав</w:t>
      </w:r>
      <w:proofErr w:type="spellEnd"/>
      <w:r>
        <w:rPr>
          <w:rFonts w:ascii="Times New Roman" w:hAnsi="Times New Roman" w:cs="Times New Roman"/>
          <w:b/>
          <w:sz w:val="26"/>
          <w:szCs w:val="26"/>
        </w:rPr>
        <w:t>,  последовательность и сроки выполнения административных процедур, требования к порядку их выполнения</w:t>
      </w:r>
    </w:p>
    <w:p w:rsidR="00E34BBD" w:rsidRDefault="00E34BBD" w:rsidP="00E34BBD">
      <w:pPr>
        <w:tabs>
          <w:tab w:val="left" w:pos="1560"/>
        </w:tabs>
        <w:spacing w:after="0" w:line="240" w:lineRule="auto"/>
        <w:ind w:firstLine="709"/>
        <w:jc w:val="both"/>
        <w:rPr>
          <w:rFonts w:ascii="Times New Roman" w:hAnsi="Times New Roman" w:cs="Times New Roman"/>
          <w:sz w:val="26"/>
          <w:szCs w:val="26"/>
        </w:rPr>
      </w:pPr>
    </w:p>
    <w:p w:rsidR="00E34BBD" w:rsidRDefault="00E34BBD" w:rsidP="00E34BBD">
      <w:pPr>
        <w:numPr>
          <w:ilvl w:val="1"/>
          <w:numId w:val="9"/>
        </w:numPr>
        <w:tabs>
          <w:tab w:val="clear" w:pos="720"/>
          <w:tab w:val="num" w:pos="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административных процедур.</w:t>
      </w:r>
    </w:p>
    <w:p w:rsidR="00E34BBD" w:rsidRDefault="00E34BBD" w:rsidP="00E34BBD">
      <w:pPr>
        <w:numPr>
          <w:ilvl w:val="2"/>
          <w:numId w:val="9"/>
        </w:numPr>
        <w:tabs>
          <w:tab w:val="clear" w:pos="720"/>
          <w:tab w:val="num" w:pos="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E34BBD" w:rsidRDefault="00E34BBD" w:rsidP="00E34BBD">
      <w:pPr>
        <w:numPr>
          <w:ilvl w:val="0"/>
          <w:numId w:val="10"/>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прием и регистрация заявления и прилагаемых к нему документов;</w:t>
      </w:r>
    </w:p>
    <w:p w:rsidR="00E34BBD" w:rsidRDefault="00E34BBD" w:rsidP="00E34BBD">
      <w:pPr>
        <w:numPr>
          <w:ilvl w:val="0"/>
          <w:numId w:val="10"/>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34BBD" w:rsidRDefault="00E34BBD" w:rsidP="00E34BBD">
      <w:pPr>
        <w:numPr>
          <w:ilvl w:val="0"/>
          <w:numId w:val="10"/>
        </w:numPr>
        <w:tabs>
          <w:tab w:val="left" w:pos="1560"/>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34BBD" w:rsidRDefault="00E34BBD" w:rsidP="00E34BBD">
      <w:pPr>
        <w:numPr>
          <w:ilvl w:val="0"/>
          <w:numId w:val="10"/>
        </w:numPr>
        <w:tabs>
          <w:tab w:val="left" w:pos="1560"/>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E34BBD" w:rsidRDefault="00E34BBD" w:rsidP="00E34BBD">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3.2. Прием и регистрация заявления и прилагаемых к нему документов.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3.2.1. </w:t>
      </w:r>
      <w:proofErr w:type="gramStart"/>
      <w:r>
        <w:rPr>
          <w:rFonts w:ascii="Times New Roman" w:hAnsi="Times New Roman" w:cs="Times New Roman"/>
          <w:sz w:val="26"/>
          <w:szCs w:val="26"/>
        </w:rPr>
        <w:t>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сверяет копии документов с их подлинниками, заверяет их и возвращает подлинники заявителю;</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3.2.7. </w:t>
      </w:r>
      <w:proofErr w:type="gramStart"/>
      <w:r>
        <w:rPr>
          <w:rFonts w:ascii="Times New Roman" w:hAnsi="Times New Roman" w:cs="Times New Roman"/>
          <w:sz w:val="26"/>
          <w:szCs w:val="26"/>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3.2.8.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3.2.9. </w:t>
      </w:r>
      <w:proofErr w:type="gramStart"/>
      <w:r>
        <w:rPr>
          <w:rFonts w:ascii="Times New Roman" w:hAnsi="Times New Roman" w:cs="Times New Roman"/>
          <w:sz w:val="26"/>
          <w:szCs w:val="26"/>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Pr>
          <w:rFonts w:ascii="Times New Roman" w:hAnsi="Times New Roman" w:cs="Times New Roman"/>
          <w:sz w:val="26"/>
          <w:szCs w:val="26"/>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w:t>
      </w:r>
      <w:r>
        <w:rPr>
          <w:rFonts w:ascii="Times New Roman" w:hAnsi="Times New Roman" w:cs="Times New Roman"/>
          <w:sz w:val="26"/>
          <w:szCs w:val="26"/>
        </w:rPr>
        <w:lastRenderedPageBreak/>
        <w:t>заявителю  содержание выявленных недостатков в представленных документах и предлагает принять меры по их устранению.</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3.2.11. Максимальный срок исполнения административной процедуры – 1 рабочий день.</w:t>
      </w:r>
    </w:p>
    <w:p w:rsidR="00E34BBD" w:rsidRDefault="00E34BBD" w:rsidP="00E34BBD">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3.3.3. Специалист, уполномоченный на рассмотрение представленных документов, проверяя документы, устанавливает:</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наличие всех необходимых документов;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наличие полномочий заявителя (представителя заявителя) на обращение за предоставлением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необходимость направления межведомственного запроса;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наличие или отсутствие иных оснований для отказа в предоставлении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1) в </w:t>
      </w:r>
      <w:proofErr w:type="spellStart"/>
      <w:r>
        <w:rPr>
          <w:rFonts w:ascii="Times New Roman" w:hAnsi="Times New Roman" w:cs="Times New Roman"/>
          <w:sz w:val="26"/>
          <w:szCs w:val="26"/>
        </w:rPr>
        <w:t>Новоусманский</w:t>
      </w:r>
      <w:proofErr w:type="spellEnd"/>
      <w:r>
        <w:rPr>
          <w:rFonts w:ascii="Times New Roman" w:hAnsi="Times New Roman" w:cs="Times New Roman"/>
          <w:sz w:val="26"/>
          <w:szCs w:val="26"/>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roofErr w:type="gramEnd"/>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в отдел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филиала ФГБУ «Федеральная Кадастровая Палата </w:t>
      </w:r>
      <w:proofErr w:type="spellStart"/>
      <w:r>
        <w:rPr>
          <w:rFonts w:ascii="Times New Roman" w:hAnsi="Times New Roman" w:cs="Times New Roman"/>
          <w:sz w:val="26"/>
          <w:szCs w:val="26"/>
        </w:rPr>
        <w:t>Росреестра</w:t>
      </w:r>
      <w:proofErr w:type="spellEnd"/>
      <w:r>
        <w:rPr>
          <w:rFonts w:ascii="Times New Roman" w:hAnsi="Times New Roman" w:cs="Times New Roman"/>
          <w:sz w:val="26"/>
          <w:szCs w:val="26"/>
        </w:rPr>
        <w:t>» по Воронежской области на получение кадастровых выписок об объектах недвижимости;</w:t>
      </w:r>
    </w:p>
    <w:p w:rsidR="00E34BBD" w:rsidRDefault="00E34BBD" w:rsidP="00E34BBD">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3) в федеральные органы исполнительной власти, исполнительные органы Воронежской области, органы местного самоуправления на получение:</w:t>
      </w:r>
    </w:p>
    <w:p w:rsidR="00E34BBD" w:rsidRDefault="00E34BBD" w:rsidP="00E34BBD">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схемы расположения объекта адресации на кадастровом плане или кадастровой карте соответствующей территории;</w:t>
      </w:r>
    </w:p>
    <w:p w:rsidR="00E34BBD" w:rsidRDefault="00E34BBD" w:rsidP="00E34BBD">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сведений, содержащихся в разрешении на строительство;</w:t>
      </w:r>
    </w:p>
    <w:p w:rsidR="00E34BBD" w:rsidRDefault="00E34BBD" w:rsidP="00E34BBD">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сведений, содержащихся в разрешении на ввод  объекта адресации в эксплуатацию;</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в администрацию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на 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года № 210-ФЗ «Об организации предоставления государственных и муниципальных услуг».</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3.3.9. Максимальный срок исполнения административной процедуры - 14 рабочих дней.</w:t>
      </w:r>
    </w:p>
    <w:p w:rsidR="00E34BBD" w:rsidRDefault="00E34BBD" w:rsidP="00E34BBD">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3.4.1.4.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3.4.3. Максимальный срок исполнения административной процедуры – 3 рабочих дня.</w:t>
      </w:r>
    </w:p>
    <w:p w:rsidR="00E34BBD" w:rsidRDefault="00E34BBD" w:rsidP="00E34BBD">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3.5.3. </w:t>
      </w:r>
      <w:proofErr w:type="gramStart"/>
      <w:r>
        <w:rPr>
          <w:rFonts w:ascii="Times New Roman" w:hAnsi="Times New Roman" w:cs="Times New Roman"/>
          <w:sz w:val="26"/>
          <w:szCs w:val="26"/>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Pr>
          <w:rFonts w:ascii="Times New Roman" w:hAnsi="Times New Roman" w:cs="Times New Roman"/>
          <w:sz w:val="26"/>
          <w:szCs w:val="26"/>
        </w:rPr>
        <w:t xml:space="preserve"> том числе Единого портала и (или) Регионального портала.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3.5.4. Максимальный срок исполнения административной процедуры – 11 рабочих дней.</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3.6.1. </w:t>
      </w:r>
      <w:r>
        <w:rPr>
          <w:rFonts w:ascii="Times New Roman" w:hAnsi="Times New Roman" w:cs="Times New Roman"/>
          <w:sz w:val="26"/>
          <w:szCs w:val="26"/>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3.6.2.</w:t>
      </w:r>
      <w:r>
        <w:rPr>
          <w:rFonts w:ascii="Times New Roman" w:hAnsi="Times New Roman" w:cs="Times New Roman"/>
          <w:sz w:val="26"/>
          <w:szCs w:val="26"/>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34BBD" w:rsidRDefault="00E34BBD" w:rsidP="00E34BB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Для получения правоустанавливающих и (или) </w:t>
      </w:r>
      <w:proofErr w:type="spellStart"/>
      <w:r>
        <w:rPr>
          <w:rFonts w:ascii="Times New Roman" w:hAnsi="Times New Roman" w:cs="Times New Roman"/>
          <w:sz w:val="26"/>
          <w:szCs w:val="26"/>
        </w:rPr>
        <w:t>правоудостоверяющих</w:t>
      </w:r>
      <w:proofErr w:type="spellEnd"/>
      <w:r>
        <w:rPr>
          <w:rFonts w:ascii="Times New Roman" w:hAnsi="Times New Roman" w:cs="Times New Roman"/>
          <w:sz w:val="26"/>
          <w:szCs w:val="26"/>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34BBD" w:rsidRDefault="00E34BBD" w:rsidP="00E34BB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34BBD" w:rsidRDefault="00E34BBD" w:rsidP="00E34BB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sz w:val="26"/>
          <w:szCs w:val="26"/>
        </w:rPr>
      </w:pPr>
    </w:p>
    <w:p w:rsidR="00E34BBD" w:rsidRDefault="00E34BBD" w:rsidP="00E34BBD">
      <w:pPr>
        <w:numPr>
          <w:ilvl w:val="0"/>
          <w:numId w:val="9"/>
        </w:numPr>
        <w:tabs>
          <w:tab w:val="left" w:pos="1560"/>
        </w:tabs>
        <w:spacing w:after="0" w:line="240" w:lineRule="auto"/>
        <w:ind w:left="0" w:firstLine="709"/>
        <w:jc w:val="center"/>
        <w:rPr>
          <w:rFonts w:ascii="Times New Roman" w:hAnsi="Times New Roman" w:cs="Times New Roman"/>
          <w:b/>
          <w:sz w:val="26"/>
          <w:szCs w:val="26"/>
        </w:rPr>
      </w:pPr>
      <w:r>
        <w:rPr>
          <w:rFonts w:ascii="Times New Roman" w:hAnsi="Times New Roman" w:cs="Times New Roman"/>
          <w:b/>
          <w:sz w:val="26"/>
          <w:szCs w:val="26"/>
        </w:rPr>
        <w:t xml:space="preserve">Формы </w:t>
      </w:r>
      <w:proofErr w:type="gramStart"/>
      <w:r>
        <w:rPr>
          <w:rFonts w:ascii="Times New Roman" w:hAnsi="Times New Roman" w:cs="Times New Roman"/>
          <w:b/>
          <w:sz w:val="26"/>
          <w:szCs w:val="26"/>
        </w:rPr>
        <w:t>контроля за</w:t>
      </w:r>
      <w:proofErr w:type="gramEnd"/>
      <w:r>
        <w:rPr>
          <w:rFonts w:ascii="Times New Roman" w:hAnsi="Times New Roman" w:cs="Times New Roman"/>
          <w:b/>
          <w:sz w:val="26"/>
          <w:szCs w:val="26"/>
        </w:rPr>
        <w:t xml:space="preserve"> исполнением административного регламента</w:t>
      </w:r>
    </w:p>
    <w:p w:rsidR="00E34BBD" w:rsidRDefault="00E34BBD" w:rsidP="00E34BBD">
      <w:pPr>
        <w:suppressAutoHyphens/>
        <w:spacing w:after="0" w:line="240" w:lineRule="auto"/>
        <w:ind w:firstLine="709"/>
        <w:jc w:val="center"/>
        <w:rPr>
          <w:rFonts w:ascii="Times New Roman" w:hAnsi="Times New Roman" w:cs="Times New Roman"/>
          <w:b/>
          <w:sz w:val="26"/>
          <w:szCs w:val="26"/>
        </w:rPr>
      </w:pP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 Текущий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w:t>
      </w:r>
      <w:r>
        <w:rPr>
          <w:rFonts w:ascii="Times New Roman" w:hAnsi="Times New Roman" w:cs="Times New Roman"/>
          <w:sz w:val="26"/>
          <w:szCs w:val="26"/>
        </w:rPr>
        <w:lastRenderedPageBreak/>
        <w:t>услуги, проверок соблюдения и исполнения сотрудниками положений Административного регламента.</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4.4. Проведение текущего контроля должно осуществляться не реже двух раз в год.</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34BBD" w:rsidRDefault="00E34BBD" w:rsidP="00E34BBD">
      <w:pPr>
        <w:suppressAutoHyphens/>
        <w:spacing w:after="0" w:line="240" w:lineRule="auto"/>
        <w:ind w:firstLine="709"/>
        <w:jc w:val="both"/>
        <w:rPr>
          <w:rFonts w:ascii="Times New Roman" w:hAnsi="Times New Roman" w:cs="Times New Roman"/>
          <w:b/>
          <w:sz w:val="26"/>
          <w:szCs w:val="26"/>
        </w:rPr>
      </w:pPr>
    </w:p>
    <w:p w:rsidR="00E34BBD" w:rsidRDefault="00E34BBD" w:rsidP="00E34BBD">
      <w:pPr>
        <w:tabs>
          <w:tab w:val="left" w:pos="1560"/>
        </w:tabs>
        <w:spacing w:after="0" w:line="240" w:lineRule="auto"/>
        <w:ind w:firstLine="709"/>
        <w:jc w:val="center"/>
        <w:rPr>
          <w:rFonts w:ascii="Times New Roman" w:hAnsi="Times New Roman" w:cs="Times New Roman"/>
          <w:sz w:val="26"/>
          <w:szCs w:val="26"/>
        </w:rPr>
      </w:pPr>
      <w:r>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34BBD" w:rsidRDefault="00E34BBD" w:rsidP="00E34BBD">
      <w:pPr>
        <w:pStyle w:val="ConsPlusTitle0"/>
        <w:widowControl/>
        <w:ind w:firstLine="709"/>
        <w:jc w:val="both"/>
        <w:rPr>
          <w:rFonts w:ascii="Times New Roman" w:hAnsi="Times New Roman" w:cs="Times New Roman"/>
          <w:b w:val="0"/>
          <w:sz w:val="26"/>
          <w:szCs w:val="26"/>
        </w:rPr>
      </w:pPr>
    </w:p>
    <w:p w:rsidR="00E34BBD" w:rsidRDefault="00E34BBD" w:rsidP="00E34BBD">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E34BBD" w:rsidRDefault="00E34BBD" w:rsidP="00E34BBD">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5.2. Заявитель может обратиться с жалобой, в том числе в следующих случаях:</w:t>
      </w:r>
    </w:p>
    <w:p w:rsidR="00E34BBD" w:rsidRDefault="00E34BBD" w:rsidP="00E34BBD">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E34BBD" w:rsidRDefault="00E34BBD" w:rsidP="00E34BBD">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 нарушение срока предоставления муниципальной услуги;</w:t>
      </w:r>
    </w:p>
    <w:p w:rsidR="00E34BBD" w:rsidRDefault="00E34BBD" w:rsidP="00E34BBD">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6"/>
          <w:szCs w:val="26"/>
        </w:rPr>
        <w:t xml:space="preserve">нормативными правовыми актами органов местного самоуправления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Воронежской области </w:t>
      </w:r>
      <w:r>
        <w:rPr>
          <w:rFonts w:ascii="Times New Roman" w:hAnsi="Times New Roman" w:cs="Times New Roman"/>
          <w:sz w:val="26"/>
          <w:szCs w:val="26"/>
          <w:lang w:eastAsia="ru-RU"/>
        </w:rPr>
        <w:t>для предоставления муниципальной услуги;</w:t>
      </w:r>
    </w:p>
    <w:p w:rsidR="00E34BBD" w:rsidRDefault="00E34BBD" w:rsidP="00E34BBD">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6"/>
          <w:szCs w:val="26"/>
        </w:rPr>
        <w:t xml:space="preserve">нормативными правовыми актами органов местного самоуправления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Воронежской области </w:t>
      </w:r>
      <w:r>
        <w:rPr>
          <w:rFonts w:ascii="Times New Roman" w:hAnsi="Times New Roman" w:cs="Times New Roman"/>
          <w:sz w:val="26"/>
          <w:szCs w:val="26"/>
          <w:lang w:eastAsia="ru-RU"/>
        </w:rPr>
        <w:t>для предоставления муниципальной услуги, у заявителя;</w:t>
      </w:r>
    </w:p>
    <w:p w:rsidR="00E34BBD" w:rsidRDefault="00E34BBD" w:rsidP="00E34BBD">
      <w:pPr>
        <w:pStyle w:val="ConsPlusNormal0"/>
        <w:ind w:firstLine="709"/>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нормативными правовыми актами </w:t>
      </w:r>
      <w:r>
        <w:rPr>
          <w:rFonts w:ascii="Times New Roman" w:hAnsi="Times New Roman" w:cs="Times New Roman"/>
          <w:sz w:val="26"/>
          <w:szCs w:val="26"/>
        </w:rPr>
        <w:lastRenderedPageBreak/>
        <w:t xml:space="preserve">органов местного самоуправления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Воронежской области</w:t>
      </w:r>
      <w:r>
        <w:rPr>
          <w:rFonts w:ascii="Times New Roman" w:hAnsi="Times New Roman" w:cs="Times New Roman"/>
          <w:sz w:val="26"/>
          <w:szCs w:val="26"/>
          <w:lang w:eastAsia="ru-RU"/>
        </w:rPr>
        <w:t>;</w:t>
      </w:r>
      <w:proofErr w:type="gramEnd"/>
    </w:p>
    <w:p w:rsidR="00E34BBD" w:rsidRDefault="00E34BBD" w:rsidP="00E34BBD">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нормативными правовыми актами органов местного самоуправления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Новоусманского</w:t>
      </w:r>
      <w:proofErr w:type="spellEnd"/>
      <w:r>
        <w:rPr>
          <w:rFonts w:ascii="Times New Roman" w:hAnsi="Times New Roman" w:cs="Times New Roman"/>
          <w:sz w:val="26"/>
          <w:szCs w:val="26"/>
        </w:rPr>
        <w:t xml:space="preserve"> муниципального района Воронежской области</w:t>
      </w:r>
      <w:r>
        <w:rPr>
          <w:rFonts w:ascii="Times New Roman" w:hAnsi="Times New Roman" w:cs="Times New Roman"/>
          <w:sz w:val="26"/>
          <w:szCs w:val="26"/>
          <w:lang w:eastAsia="ru-RU"/>
        </w:rPr>
        <w:t>;</w:t>
      </w:r>
    </w:p>
    <w:p w:rsidR="00E34BBD" w:rsidRDefault="00E34BBD" w:rsidP="00E34BBD">
      <w:pPr>
        <w:pStyle w:val="ConsPlusNormal0"/>
        <w:ind w:firstLine="709"/>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Жалоба подается в письменной форме на бумажном носителе, в электронной форме в администрацию. </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5.5. Жалоба может быть направлена по почте, с использованием информационно-телекоммуникационной сети «Интернет», официального сайта сельского поселения, Единого портала либо Регионального портала,  а также может быть принята при личном приеме заявителя.</w:t>
      </w:r>
    </w:p>
    <w:p w:rsidR="00E34BBD" w:rsidRDefault="00E34BBD" w:rsidP="00E34B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E34BBD" w:rsidRDefault="00E34BBD" w:rsidP="00E34BBD">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4BBD" w:rsidRDefault="00E34BBD" w:rsidP="00E34BBD">
      <w:pPr>
        <w:pStyle w:val="ConsPlusNormal0"/>
        <w:ind w:firstLine="709"/>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4BBD" w:rsidRDefault="00E34BBD" w:rsidP="00E34BBD">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34BBD" w:rsidRDefault="00E34BBD" w:rsidP="00E34BBD">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принимается одно из следующих решений:</w:t>
      </w:r>
    </w:p>
    <w:p w:rsidR="00E34BBD" w:rsidRDefault="00E34BBD" w:rsidP="00E34BBD">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1) удовлетворить жалобу, в том числе в форме отмены принятого решения, исправления допущенных администрацией опечаток и ошибок в выданных в </w:t>
      </w:r>
      <w:r>
        <w:rPr>
          <w:rFonts w:ascii="Times New Roman" w:hAnsi="Times New Roman" w:cs="Times New Roman"/>
          <w:sz w:val="26"/>
          <w:szCs w:val="26"/>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отказать в удовлетворении жалобы.</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5.9. В удовлетворении жалобы отказывается в следующих случаях:</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наличие решения по жалобе, принятого ранее в отношении того же заявителя и по тому же предмету жалобы.</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5.10. Администрация вправе оставить жалобу без ответа в следующих случаях:</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5.11.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5.13. Решение по жалобе может быть обжаловано в судебном порядке.</w:t>
      </w:r>
    </w:p>
    <w:p w:rsidR="00E34BBD" w:rsidRDefault="00E34BBD" w:rsidP="00E34B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E34BBD" w:rsidRDefault="00E34BBD" w:rsidP="00E34BBD">
      <w:pPr>
        <w:spacing w:after="0" w:line="240" w:lineRule="auto"/>
        <w:ind w:firstLine="709"/>
        <w:jc w:val="both"/>
        <w:rPr>
          <w:rFonts w:ascii="Times New Roman" w:hAnsi="Times New Roman" w:cs="Times New Roman"/>
          <w:sz w:val="28"/>
          <w:szCs w:val="28"/>
        </w:rPr>
      </w:pPr>
      <w:r>
        <w:rPr>
          <w:rFonts w:ascii="Times New Roman" w:hAnsi="Times New Roman" w:cs="Times New Roman"/>
          <w:sz w:val="26"/>
          <w:szCs w:val="26"/>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r>
        <w:rPr>
          <w:rFonts w:ascii="Times New Roman" w:hAnsi="Times New Roman" w:cs="Times New Roman"/>
          <w:sz w:val="28"/>
          <w:szCs w:val="28"/>
        </w:rPr>
        <w:t>.</w:t>
      </w:r>
    </w:p>
    <w:p w:rsidR="00E34BBD" w:rsidRDefault="00E34BBD" w:rsidP="00E34BBD">
      <w:pPr>
        <w:ind w:firstLine="709"/>
        <w:rPr>
          <w:rFonts w:ascii="Times New Roman" w:hAnsi="Times New Roman" w:cs="Times New Roman"/>
          <w:sz w:val="28"/>
          <w:szCs w:val="28"/>
          <w:lang w:eastAsia="ar-SA"/>
        </w:rPr>
      </w:pPr>
    </w:p>
    <w:p w:rsidR="00E34BBD" w:rsidRDefault="00E34BBD" w:rsidP="00E34BBD">
      <w:pPr>
        <w:ind w:firstLine="709"/>
        <w:rPr>
          <w:rFonts w:ascii="Times New Roman" w:hAnsi="Times New Roman" w:cs="Times New Roman"/>
          <w:sz w:val="28"/>
          <w:szCs w:val="28"/>
          <w:lang w:eastAsia="ar-SA"/>
        </w:rPr>
      </w:pPr>
    </w:p>
    <w:p w:rsidR="00E34BBD" w:rsidRDefault="00E34BBD" w:rsidP="00E34BBD">
      <w:pPr>
        <w:ind w:firstLine="709"/>
        <w:rPr>
          <w:rFonts w:ascii="Times New Roman" w:hAnsi="Times New Roman" w:cs="Times New Roman"/>
          <w:sz w:val="28"/>
          <w:szCs w:val="28"/>
          <w:lang w:eastAsia="ar-SA"/>
        </w:rPr>
      </w:pPr>
    </w:p>
    <w:p w:rsidR="00E34BBD" w:rsidRDefault="00E34BBD" w:rsidP="00E34BBD">
      <w:pPr>
        <w:ind w:firstLine="709"/>
        <w:rPr>
          <w:rFonts w:ascii="Times New Roman" w:hAnsi="Times New Roman" w:cs="Times New Roman"/>
          <w:sz w:val="28"/>
          <w:szCs w:val="28"/>
          <w:lang w:eastAsia="ar-SA"/>
        </w:rPr>
      </w:pPr>
    </w:p>
    <w:p w:rsidR="00E34BBD" w:rsidRDefault="00E34BBD" w:rsidP="00E34BBD">
      <w:pPr>
        <w:ind w:firstLine="709"/>
        <w:rPr>
          <w:rFonts w:ascii="Times New Roman" w:hAnsi="Times New Roman" w:cs="Times New Roman"/>
          <w:sz w:val="28"/>
          <w:szCs w:val="28"/>
          <w:lang w:eastAsia="ar-SA"/>
        </w:rPr>
      </w:pPr>
    </w:p>
    <w:p w:rsidR="00E34BBD" w:rsidRDefault="00E34BBD" w:rsidP="00E34BBD">
      <w:pPr>
        <w:rPr>
          <w:rFonts w:ascii="Times New Roman" w:hAnsi="Times New Roman" w:cs="Times New Roman"/>
          <w:sz w:val="28"/>
          <w:szCs w:val="28"/>
        </w:rPr>
      </w:pPr>
      <w:r>
        <w:rPr>
          <w:rFonts w:ascii="Times New Roman" w:hAnsi="Times New Roman" w:cs="Times New Roman"/>
          <w:sz w:val="28"/>
          <w:szCs w:val="28"/>
        </w:rPr>
        <w:br w:type="page"/>
      </w:r>
    </w:p>
    <w:p w:rsidR="00E34BBD" w:rsidRDefault="00E34BBD" w:rsidP="00E34BBD">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rsidR="00E34BBD" w:rsidRDefault="00E34BBD" w:rsidP="00E34BBD">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к административному</w:t>
      </w:r>
    </w:p>
    <w:p w:rsidR="00E34BBD" w:rsidRDefault="00E34BBD" w:rsidP="00E34BBD">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регламенту</w:t>
      </w:r>
    </w:p>
    <w:p w:rsidR="00E34BBD" w:rsidRDefault="00E34BBD" w:rsidP="00E34BBD">
      <w:pPr>
        <w:spacing w:after="0" w:line="240" w:lineRule="auto"/>
        <w:ind w:firstLine="709"/>
        <w:jc w:val="right"/>
        <w:rPr>
          <w:rFonts w:ascii="Times New Roman" w:hAnsi="Times New Roman" w:cs="Times New Roman"/>
          <w:sz w:val="28"/>
          <w:szCs w:val="28"/>
        </w:rPr>
      </w:pPr>
    </w:p>
    <w:p w:rsidR="00E34BBD" w:rsidRDefault="00E34BBD" w:rsidP="00E34BBD">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E34BBD" w:rsidRDefault="00E34BBD" w:rsidP="00E34BBD">
      <w:pPr>
        <w:pStyle w:val="ConsPlusNonformat"/>
        <w:ind w:firstLine="709"/>
        <w:jc w:val="center"/>
        <w:rPr>
          <w:rFonts w:ascii="Times New Roman" w:hAnsi="Times New Roman" w:cs="Times New Roman"/>
        </w:rPr>
      </w:pPr>
      <w:r>
        <w:rPr>
          <w:rFonts w:ascii="Times New Roman" w:hAnsi="Times New Roman" w:cs="Times New Roman"/>
          <w:sz w:val="28"/>
          <w:szCs w:val="28"/>
        </w:rPr>
        <w:t>О ПРИСВОЕНИИ ОБЪЕКТУ АДРЕСАЦИИ АДРЕСА ИЛИ АННУЛИРОВАНИИ ЕГО АДРЕСА</w:t>
      </w:r>
    </w:p>
    <w:tbl>
      <w:tblPr>
        <w:tblW w:w="0" w:type="auto"/>
        <w:tblInd w:w="62"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1992"/>
      </w:tblGrid>
      <w:tr w:rsidR="00E34BBD" w:rsidTr="00E34BBD">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outlineLvl w:val="0"/>
              <w:rPr>
                <w:rFonts w:ascii="Times New Roman" w:hAnsi="Times New Roman" w:cs="Times New Roman"/>
                <w:sz w:val="20"/>
                <w:szCs w:val="20"/>
                <w:lang w:eastAsia="en-US"/>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5"/>
              <w:jc w:val="both"/>
              <w:rPr>
                <w:rFonts w:ascii="Times New Roman" w:hAnsi="Times New Roman" w:cs="Times New Roman"/>
                <w:sz w:val="20"/>
                <w:szCs w:val="20"/>
                <w:lang w:eastAsia="en-US"/>
              </w:rPr>
            </w:pPr>
            <w:r>
              <w:rPr>
                <w:rFonts w:ascii="Times New Roman" w:hAnsi="Times New Roman" w:cs="Times New Roman"/>
                <w:sz w:val="20"/>
                <w:szCs w:val="20"/>
                <w:lang w:eastAsia="en-US"/>
              </w:rPr>
              <w:t>Лист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10"/>
              <w:jc w:val="both"/>
              <w:rPr>
                <w:rFonts w:ascii="Times New Roman" w:hAnsi="Times New Roman" w:cs="Times New Roman"/>
                <w:sz w:val="20"/>
                <w:szCs w:val="20"/>
                <w:lang w:eastAsia="en-US"/>
              </w:rPr>
            </w:pPr>
            <w:r>
              <w:rPr>
                <w:rFonts w:ascii="Times New Roman" w:hAnsi="Times New Roman" w:cs="Times New Roman"/>
                <w:sz w:val="20"/>
                <w:szCs w:val="20"/>
                <w:lang w:eastAsia="en-US"/>
              </w:rPr>
              <w:t>Всего листов ___</w:t>
            </w:r>
          </w:p>
        </w:tc>
      </w:tr>
      <w:tr w:rsidR="00E34BBD" w:rsidTr="00E34BBD">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Заявление принято</w:t>
            </w:r>
          </w:p>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регистрационный номер _______________</w:t>
            </w:r>
          </w:p>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листов заявления ___________</w:t>
            </w:r>
          </w:p>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прилагаемых документов ____,</w:t>
            </w:r>
          </w:p>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 оригиналов ___, копий ____, количество листов в оригиналах ____, копиях ____</w:t>
            </w:r>
          </w:p>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ФИО должностного лица ________________</w:t>
            </w:r>
          </w:p>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подпись должностного лица ____________</w:t>
            </w:r>
          </w:p>
        </w:tc>
      </w:tr>
      <w:tr w:rsidR="00E34BBD" w:rsidTr="00E34BBD">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в</w:t>
            </w:r>
          </w:p>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органа местного самоуправления)</w:t>
            </w:r>
          </w:p>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дата "__" ____________ ____ </w:t>
            </w:r>
            <w:proofErr w:type="gramStart"/>
            <w:r>
              <w:rPr>
                <w:rFonts w:ascii="Times New Roman" w:hAnsi="Times New Roman" w:cs="Times New Roman"/>
                <w:sz w:val="20"/>
                <w:szCs w:val="20"/>
                <w:lang w:eastAsia="en-US"/>
              </w:rPr>
              <w:t>г</w:t>
            </w:r>
            <w:proofErr w:type="gramEnd"/>
            <w:r>
              <w:rPr>
                <w:rFonts w:ascii="Times New Roman" w:hAnsi="Times New Roman" w:cs="Times New Roman"/>
                <w:sz w:val="20"/>
                <w:szCs w:val="20"/>
                <w:lang w:eastAsia="en-US"/>
              </w:rPr>
              <w:t>.</w:t>
            </w:r>
          </w:p>
        </w:tc>
      </w:tr>
      <w:tr w:rsidR="00E34BBD" w:rsidTr="00E34BBD">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Прошу в отношении объекта адресации:</w:t>
            </w: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Вид:</w:t>
            </w: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Объект незавершенного строительства</w:t>
            </w:r>
          </w:p>
        </w:tc>
      </w:tr>
      <w:tr w:rsidR="00E34BBD" w:rsidTr="00E34BBD">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r>
      <w:tr w:rsidR="00E34BBD" w:rsidTr="00E34BBD">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Присвоить адрес</w:t>
            </w: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связи </w:t>
            </w:r>
            <w:proofErr w:type="gramStart"/>
            <w:r>
              <w:rPr>
                <w:rFonts w:ascii="Times New Roman" w:hAnsi="Times New Roman" w:cs="Times New Roman"/>
                <w:sz w:val="20"/>
                <w:szCs w:val="20"/>
                <w:lang w:eastAsia="en-US"/>
              </w:rPr>
              <w:t>с</w:t>
            </w:r>
            <w:proofErr w:type="gramEnd"/>
            <w:r>
              <w:rPr>
                <w:rFonts w:ascii="Times New Roman" w:hAnsi="Times New Roman" w:cs="Times New Roman"/>
                <w:sz w:val="20"/>
                <w:szCs w:val="20"/>
                <w:lang w:eastAsia="en-US"/>
              </w:rPr>
              <w:t>:</w:t>
            </w:r>
          </w:p>
        </w:tc>
      </w:tr>
      <w:tr w:rsidR="00E34BBD" w:rsidTr="00E34BBD">
        <w:trPr>
          <w:trHeight w:val="485"/>
        </w:trPr>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Образованием земельного участк</w:t>
            </w:r>
            <w:proofErr w:type="gramStart"/>
            <w:r>
              <w:rPr>
                <w:rFonts w:ascii="Times New Roman" w:hAnsi="Times New Roman" w:cs="Times New Roman"/>
                <w:sz w:val="20"/>
                <w:szCs w:val="20"/>
                <w:lang w:eastAsia="en-US"/>
              </w:rPr>
              <w:t>а(</w:t>
            </w:r>
            <w:proofErr w:type="spellStart"/>
            <w:proofErr w:type="gramEnd"/>
            <w:r>
              <w:rPr>
                <w:rFonts w:ascii="Times New Roman" w:hAnsi="Times New Roman" w:cs="Times New Roman"/>
                <w:sz w:val="20"/>
                <w:szCs w:val="20"/>
                <w:lang w:eastAsia="en-US"/>
              </w:rPr>
              <w:t>ов</w:t>
            </w:r>
            <w:proofErr w:type="spellEnd"/>
            <w:r>
              <w:rPr>
                <w:rFonts w:ascii="Times New Roman" w:hAnsi="Times New Roman" w:cs="Times New Roman"/>
                <w:sz w:val="20"/>
                <w:szCs w:val="20"/>
                <w:lang w:eastAsia="en-US"/>
              </w:rPr>
              <w:t>) из земель, находящихся в государственной или муниципальной собственности</w:t>
            </w:r>
          </w:p>
        </w:tc>
      </w:tr>
      <w:tr w:rsidR="00E34BBD" w:rsidTr="00E34BBD">
        <w:trPr>
          <w:trHeight w:val="339"/>
        </w:trPr>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Образованием земельного участк</w:t>
            </w:r>
            <w:proofErr w:type="gramStart"/>
            <w:r>
              <w:rPr>
                <w:rFonts w:ascii="Times New Roman" w:hAnsi="Times New Roman" w:cs="Times New Roman"/>
                <w:sz w:val="20"/>
                <w:szCs w:val="20"/>
                <w:lang w:eastAsia="en-US"/>
              </w:rPr>
              <w:t>а(</w:t>
            </w:r>
            <w:proofErr w:type="spellStart"/>
            <w:proofErr w:type="gramEnd"/>
            <w:r>
              <w:rPr>
                <w:rFonts w:ascii="Times New Roman" w:hAnsi="Times New Roman" w:cs="Times New Roman"/>
                <w:sz w:val="20"/>
                <w:szCs w:val="20"/>
                <w:lang w:eastAsia="en-US"/>
              </w:rPr>
              <w:t>ов</w:t>
            </w:r>
            <w:proofErr w:type="spellEnd"/>
            <w:r>
              <w:rPr>
                <w:rFonts w:ascii="Times New Roman" w:hAnsi="Times New Roman" w:cs="Times New Roman"/>
                <w:sz w:val="20"/>
                <w:szCs w:val="20"/>
                <w:lang w:eastAsia="en-US"/>
              </w:rPr>
              <w:t>) путем раздела земельного участка</w:t>
            </w: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Адрес земельного участка, раздел которого осуществляется</w:t>
            </w: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Образованием земельного участка путем объединения земельных участков</w:t>
            </w: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Кадастровый номер объединяемого земельного участка </w:t>
            </w:r>
            <w:hyperlink r:id="rId7" w:anchor="Par520" w:history="1">
              <w:r>
                <w:rPr>
                  <w:rStyle w:val="a3"/>
                  <w:sz w:val="20"/>
                  <w:szCs w:val="20"/>
                  <w:lang w:eastAsia="en-US"/>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Адрес объединяемого земельного участка </w:t>
            </w:r>
            <w:hyperlink r:id="rId8" w:anchor="Par520" w:history="1">
              <w:r>
                <w:rPr>
                  <w:rStyle w:val="a3"/>
                  <w:sz w:val="20"/>
                  <w:szCs w:val="20"/>
                  <w:lang w:eastAsia="en-US"/>
                </w:rPr>
                <w:t>&lt;1&gt;</w:t>
              </w:r>
            </w:hyperlink>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bl>
    <w:p w:rsidR="00E34BBD" w:rsidRDefault="00E34BBD" w:rsidP="00E34BBD">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tblPr>
      <w:tblGrid>
        <w:gridCol w:w="522"/>
        <w:gridCol w:w="434"/>
        <w:gridCol w:w="3416"/>
        <w:gridCol w:w="1944"/>
        <w:gridCol w:w="1331"/>
        <w:gridCol w:w="1992"/>
      </w:tblGrid>
      <w:tr w:rsidR="00E34BBD" w:rsidTr="00E34BBD">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lang w:eastAsia="en-US"/>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5"/>
              <w:jc w:val="both"/>
              <w:rPr>
                <w:rFonts w:ascii="Times New Roman" w:hAnsi="Times New Roman" w:cs="Times New Roman"/>
                <w:lang w:eastAsia="en-US"/>
              </w:rPr>
            </w:pPr>
            <w:r>
              <w:rPr>
                <w:rFonts w:ascii="Times New Roman" w:hAnsi="Times New Roman" w:cs="Times New Roman"/>
                <w:lang w:eastAsia="en-US"/>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1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E34BBD" w:rsidTr="00E34BBD">
        <w:tc>
          <w:tcPr>
            <w:tcW w:w="9639" w:type="dxa"/>
            <w:gridSpan w:val="6"/>
            <w:tcBorders>
              <w:top w:val="single" w:sz="4" w:space="0" w:color="auto"/>
              <w:left w:val="nil"/>
              <w:bottom w:val="nil"/>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lang w:eastAsia="en-US"/>
              </w:rPr>
            </w:pPr>
          </w:p>
        </w:tc>
      </w:tr>
      <w:tr w:rsidR="00E34BBD" w:rsidTr="00E34BBD">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Образованием земельного участк</w:t>
            </w:r>
            <w:proofErr w:type="gramStart"/>
            <w:r>
              <w:rPr>
                <w:rFonts w:ascii="Times New Roman" w:hAnsi="Times New Roman" w:cs="Times New Roman"/>
                <w:sz w:val="20"/>
                <w:szCs w:val="20"/>
                <w:lang w:eastAsia="en-US"/>
              </w:rPr>
              <w:t>а(</w:t>
            </w:r>
            <w:proofErr w:type="spellStart"/>
            <w:proofErr w:type="gramEnd"/>
            <w:r>
              <w:rPr>
                <w:rFonts w:ascii="Times New Roman" w:hAnsi="Times New Roman" w:cs="Times New Roman"/>
                <w:sz w:val="20"/>
                <w:szCs w:val="20"/>
                <w:lang w:eastAsia="en-US"/>
              </w:rPr>
              <w:t>ов</w:t>
            </w:r>
            <w:proofErr w:type="spellEnd"/>
            <w:r>
              <w:rPr>
                <w:rFonts w:ascii="Times New Roman" w:hAnsi="Times New Roman" w:cs="Times New Roman"/>
                <w:sz w:val="20"/>
                <w:szCs w:val="20"/>
                <w:lang w:eastAsia="en-US"/>
              </w:rPr>
              <w:t>) путем выдела из земельного участка</w:t>
            </w: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Адрес земельного участка, из которого осуществляется выдел</w:t>
            </w: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Образованием земельного участк</w:t>
            </w:r>
            <w:proofErr w:type="gramStart"/>
            <w:r>
              <w:rPr>
                <w:rFonts w:ascii="Times New Roman" w:hAnsi="Times New Roman" w:cs="Times New Roman"/>
                <w:sz w:val="20"/>
                <w:szCs w:val="20"/>
                <w:lang w:eastAsia="en-US"/>
              </w:rPr>
              <w:t>а(</w:t>
            </w:r>
            <w:proofErr w:type="spellStart"/>
            <w:proofErr w:type="gramEnd"/>
            <w:r>
              <w:rPr>
                <w:rFonts w:ascii="Times New Roman" w:hAnsi="Times New Roman" w:cs="Times New Roman"/>
                <w:sz w:val="20"/>
                <w:szCs w:val="20"/>
                <w:lang w:eastAsia="en-US"/>
              </w:rPr>
              <w:t>ов</w:t>
            </w:r>
            <w:proofErr w:type="spellEnd"/>
            <w:r>
              <w:rPr>
                <w:rFonts w:ascii="Times New Roman" w:hAnsi="Times New Roman" w:cs="Times New Roman"/>
                <w:sz w:val="20"/>
                <w:szCs w:val="20"/>
                <w:lang w:eastAsia="en-US"/>
              </w:rPr>
              <w:t>) путем перераспределения земельных участков</w:t>
            </w: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земельных участков, которые перераспределяются</w:t>
            </w: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Кадастровый номер земельного участка, который перераспределяется </w:t>
            </w:r>
            <w:hyperlink r:id="rId9" w:anchor="Par521" w:history="1">
              <w:r>
                <w:rPr>
                  <w:rStyle w:val="a3"/>
                  <w:sz w:val="20"/>
                  <w:szCs w:val="20"/>
                  <w:lang w:eastAsia="en-US"/>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Адрес земельного участка, который перераспределяется </w:t>
            </w:r>
            <w:hyperlink r:id="rId10" w:anchor="Par521" w:history="1">
              <w:r>
                <w:rPr>
                  <w:rStyle w:val="a3"/>
                  <w:sz w:val="20"/>
                  <w:szCs w:val="20"/>
                  <w:lang w:eastAsia="en-US"/>
                </w:rPr>
                <w:t>&lt;2&gt;</w:t>
              </w:r>
            </w:hyperlink>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Строительством, реконструкцией здания, сооружения</w:t>
            </w: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Адрес земельного участка, на котором осуществляется строительство (реконструкция)</w:t>
            </w: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w:t>
            </w:r>
            <w:r>
              <w:rPr>
                <w:rFonts w:ascii="Times New Roman" w:hAnsi="Times New Roman" w:cs="Times New Roman"/>
                <w:sz w:val="20"/>
                <w:szCs w:val="20"/>
                <w:lang w:eastAsia="en-US"/>
              </w:rPr>
              <w:lastRenderedPageBreak/>
              <w:t>реконструкции выдача разрешения на строительство не требуется</w:t>
            </w: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Адрес земельного участка, на котором осуществляется строительство (реконструкция)</w:t>
            </w: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Переводом жилого помещения в нежилое помещение и нежилого помещения в жилое помещение</w:t>
            </w: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Адрес помещения</w:t>
            </w: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9639"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bl>
    <w:p w:rsidR="00E34BBD" w:rsidRDefault="00E34BBD" w:rsidP="00E34BBD">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4A0"/>
      </w:tblPr>
      <w:tblGrid>
        <w:gridCol w:w="550"/>
        <w:gridCol w:w="426"/>
        <w:gridCol w:w="444"/>
        <w:gridCol w:w="2209"/>
        <w:gridCol w:w="615"/>
        <w:gridCol w:w="341"/>
        <w:gridCol w:w="303"/>
        <w:gridCol w:w="371"/>
        <w:gridCol w:w="1057"/>
        <w:gridCol w:w="337"/>
        <w:gridCol w:w="994"/>
        <w:gridCol w:w="550"/>
        <w:gridCol w:w="1442"/>
      </w:tblGrid>
      <w:tr w:rsidR="00E34BBD" w:rsidTr="00E34BBD">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5"/>
              <w:jc w:val="both"/>
              <w:rPr>
                <w:rFonts w:ascii="Times New Roman" w:hAnsi="Times New Roman" w:cs="Times New Roman"/>
                <w:sz w:val="20"/>
                <w:szCs w:val="20"/>
                <w:lang w:eastAsia="en-US"/>
              </w:rPr>
            </w:pPr>
            <w:r>
              <w:rPr>
                <w:rFonts w:ascii="Times New Roman" w:hAnsi="Times New Roman" w:cs="Times New Roman"/>
                <w:sz w:val="20"/>
                <w:szCs w:val="20"/>
                <w:lang w:eastAsia="en-US"/>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10"/>
              <w:jc w:val="both"/>
              <w:rPr>
                <w:rFonts w:ascii="Times New Roman" w:hAnsi="Times New Roman" w:cs="Times New Roman"/>
                <w:sz w:val="20"/>
                <w:szCs w:val="20"/>
                <w:lang w:eastAsia="en-US"/>
              </w:rPr>
            </w:pPr>
            <w:r>
              <w:rPr>
                <w:rFonts w:ascii="Times New Roman" w:hAnsi="Times New Roman" w:cs="Times New Roman"/>
                <w:sz w:val="20"/>
                <w:szCs w:val="20"/>
                <w:lang w:eastAsia="en-US"/>
              </w:rPr>
              <w:t>Всего листов ___</w:t>
            </w:r>
          </w:p>
        </w:tc>
      </w:tr>
      <w:tr w:rsidR="00E34BBD" w:rsidTr="00E34BBD">
        <w:tc>
          <w:tcPr>
            <w:tcW w:w="9639" w:type="dxa"/>
            <w:gridSpan w:val="13"/>
            <w:tcBorders>
              <w:top w:val="single" w:sz="4" w:space="0" w:color="auto"/>
              <w:left w:val="nil"/>
              <w:bottom w:val="nil"/>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Образованием помещени</w:t>
            </w:r>
            <w:proofErr w:type="gramStart"/>
            <w:r>
              <w:rPr>
                <w:rFonts w:ascii="Times New Roman" w:hAnsi="Times New Roman" w:cs="Times New Roman"/>
                <w:sz w:val="20"/>
                <w:szCs w:val="20"/>
                <w:lang w:eastAsia="en-US"/>
              </w:rPr>
              <w:t>я(</w:t>
            </w:r>
            <w:proofErr w:type="spellStart"/>
            <w:proofErr w:type="gramEnd"/>
            <w:r>
              <w:rPr>
                <w:rFonts w:ascii="Times New Roman" w:hAnsi="Times New Roman" w:cs="Times New Roman"/>
                <w:sz w:val="20"/>
                <w:szCs w:val="20"/>
                <w:lang w:eastAsia="en-US"/>
              </w:rPr>
              <w:t>ий</w:t>
            </w:r>
            <w:proofErr w:type="spellEnd"/>
            <w:r>
              <w:rPr>
                <w:rFonts w:ascii="Times New Roman" w:hAnsi="Times New Roman" w:cs="Times New Roman"/>
                <w:sz w:val="20"/>
                <w:szCs w:val="20"/>
                <w:lang w:eastAsia="en-US"/>
              </w:rPr>
              <w:t>) в здании, сооружении путем раздела здания, сооружения</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Адрес здания, сооружения</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Образованием помещени</w:t>
            </w:r>
            <w:proofErr w:type="gramStart"/>
            <w:r>
              <w:rPr>
                <w:rFonts w:ascii="Times New Roman" w:hAnsi="Times New Roman" w:cs="Times New Roman"/>
                <w:sz w:val="20"/>
                <w:szCs w:val="20"/>
                <w:lang w:eastAsia="en-US"/>
              </w:rPr>
              <w:t>я(</w:t>
            </w:r>
            <w:proofErr w:type="spellStart"/>
            <w:proofErr w:type="gramEnd"/>
            <w:r>
              <w:rPr>
                <w:rFonts w:ascii="Times New Roman" w:hAnsi="Times New Roman" w:cs="Times New Roman"/>
                <w:sz w:val="20"/>
                <w:szCs w:val="20"/>
                <w:lang w:eastAsia="en-US"/>
              </w:rPr>
              <w:t>ий</w:t>
            </w:r>
            <w:proofErr w:type="spellEnd"/>
            <w:r>
              <w:rPr>
                <w:rFonts w:ascii="Times New Roman" w:hAnsi="Times New Roman" w:cs="Times New Roman"/>
                <w:sz w:val="20"/>
                <w:szCs w:val="20"/>
                <w:lang w:eastAsia="en-US"/>
              </w:rPr>
              <w:t>) в здании, сооружении путем раздела помещения</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Назначение помещения (жилое (нежилое) помещение) </w:t>
            </w:r>
            <w:hyperlink r:id="rId11" w:anchor="Par522" w:history="1">
              <w:r>
                <w:rPr>
                  <w:rStyle w:val="a3"/>
                  <w:sz w:val="20"/>
                  <w:szCs w:val="20"/>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Вид помещения </w:t>
            </w:r>
            <w:hyperlink r:id="rId12" w:anchor="Par522" w:history="1">
              <w:r>
                <w:rPr>
                  <w:rStyle w:val="a3"/>
                  <w:sz w:val="20"/>
                  <w:szCs w:val="20"/>
                  <w:lang w:eastAsia="en-US"/>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Количество помещений </w:t>
            </w:r>
            <w:hyperlink r:id="rId13" w:anchor="Par522" w:history="1">
              <w:r>
                <w:rPr>
                  <w:rStyle w:val="a3"/>
                  <w:sz w:val="20"/>
                  <w:szCs w:val="20"/>
                  <w:lang w:eastAsia="en-US"/>
                </w:rPr>
                <w:t>&lt;3&gt;</w:t>
              </w:r>
            </w:hyperlink>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Адрес помещения, раздел которого осуществляется</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Образованием помещения в здании, сооружении путем объединения помещений в здании, сооружении</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 нежилого помещения</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Кадастровый номер объединяемого помещения </w:t>
            </w:r>
            <w:hyperlink r:id="rId14" w:anchor="Par523" w:history="1">
              <w:r>
                <w:rPr>
                  <w:rStyle w:val="a3"/>
                  <w:sz w:val="20"/>
                  <w:szCs w:val="20"/>
                  <w:lang w:eastAsia="en-US"/>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Адрес объединяемого помещения </w:t>
            </w:r>
            <w:hyperlink r:id="rId15" w:anchor="Par523" w:history="1">
              <w:r>
                <w:rPr>
                  <w:rStyle w:val="a3"/>
                  <w:sz w:val="20"/>
                  <w:szCs w:val="20"/>
                  <w:lang w:eastAsia="en-US"/>
                </w:rPr>
                <w:t>&lt;4&gt;</w:t>
              </w:r>
            </w:hyperlink>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Образованием помещения в здании, сооружении путем переустройства и (или) перепланировки мест общего пользования</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Образование нежилого помещения</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Адрес здания, сооружения</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bl>
    <w:p w:rsidR="00E34BBD" w:rsidRDefault="00E34BBD" w:rsidP="00E34BBD">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tblPr>
      <w:tblGrid>
        <w:gridCol w:w="538"/>
        <w:gridCol w:w="432"/>
        <w:gridCol w:w="3255"/>
        <w:gridCol w:w="2091"/>
        <w:gridCol w:w="1331"/>
        <w:gridCol w:w="1992"/>
      </w:tblGrid>
      <w:tr w:rsidR="00E34BBD" w:rsidTr="00E34BBD">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5"/>
              <w:jc w:val="both"/>
              <w:rPr>
                <w:rFonts w:ascii="Times New Roman" w:hAnsi="Times New Roman" w:cs="Times New Roman"/>
                <w:sz w:val="20"/>
                <w:szCs w:val="20"/>
                <w:lang w:eastAsia="en-US"/>
              </w:rPr>
            </w:pPr>
            <w:r>
              <w:rPr>
                <w:rFonts w:ascii="Times New Roman" w:hAnsi="Times New Roman" w:cs="Times New Roman"/>
                <w:sz w:val="20"/>
                <w:szCs w:val="20"/>
                <w:lang w:eastAsia="en-US"/>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10"/>
              <w:jc w:val="both"/>
              <w:rPr>
                <w:rFonts w:ascii="Times New Roman" w:hAnsi="Times New Roman" w:cs="Times New Roman"/>
                <w:sz w:val="20"/>
                <w:szCs w:val="20"/>
                <w:lang w:eastAsia="en-US"/>
              </w:rPr>
            </w:pPr>
            <w:r>
              <w:rPr>
                <w:rFonts w:ascii="Times New Roman" w:hAnsi="Times New Roman" w:cs="Times New Roman"/>
                <w:sz w:val="20"/>
                <w:szCs w:val="20"/>
                <w:lang w:eastAsia="en-US"/>
              </w:rPr>
              <w:t>Всего листов ___</w:t>
            </w:r>
          </w:p>
        </w:tc>
      </w:tr>
      <w:tr w:rsidR="00E34BBD" w:rsidTr="00E34BBD">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lang w:eastAsia="en-US"/>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lang w:eastAsia="en-US"/>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lang w:eastAsia="en-US"/>
              </w:rPr>
            </w:pPr>
          </w:p>
        </w:tc>
      </w:tr>
      <w:tr w:rsidR="00E34BBD" w:rsidTr="00E34BBD">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Аннулировать адрес объекта адресации:</w:t>
            </w: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10"/>
              <w:jc w:val="both"/>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связи </w:t>
            </w:r>
            <w:proofErr w:type="gramStart"/>
            <w:r>
              <w:rPr>
                <w:rFonts w:ascii="Times New Roman" w:hAnsi="Times New Roman" w:cs="Times New Roman"/>
                <w:sz w:val="20"/>
                <w:szCs w:val="20"/>
                <w:lang w:eastAsia="en-US"/>
              </w:rPr>
              <w:t>с</w:t>
            </w:r>
            <w:proofErr w:type="gramEnd"/>
            <w:r>
              <w:rPr>
                <w:rFonts w:ascii="Times New Roman" w:hAnsi="Times New Roman" w:cs="Times New Roman"/>
                <w:sz w:val="20"/>
                <w:szCs w:val="20"/>
                <w:lang w:eastAsia="en-US"/>
              </w:rPr>
              <w:t>:</w:t>
            </w:r>
          </w:p>
        </w:tc>
      </w:tr>
      <w:tr w:rsidR="00E34BBD" w:rsidTr="00E34BBD">
        <w:trPr>
          <w:trHeight w:val="5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Прекращением существования объекта адресации</w:t>
            </w: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 xml:space="preserve">Отказом в осуществлении кадастрового учета объекта адресации по основаниям, указанным в </w:t>
            </w:r>
            <w:hyperlink r:id="rId16" w:history="1">
              <w:r>
                <w:rPr>
                  <w:rStyle w:val="a3"/>
                  <w:sz w:val="20"/>
                  <w:szCs w:val="20"/>
                  <w:lang w:eastAsia="en-US"/>
                </w:rPr>
                <w:t>пунктах 1</w:t>
              </w:r>
            </w:hyperlink>
            <w:r>
              <w:rPr>
                <w:rFonts w:ascii="Times New Roman" w:hAnsi="Times New Roman" w:cs="Times New Roman"/>
                <w:sz w:val="20"/>
                <w:szCs w:val="20"/>
                <w:lang w:eastAsia="en-US"/>
              </w:rPr>
              <w:t xml:space="preserve"> и </w:t>
            </w:r>
            <w:hyperlink r:id="rId17" w:history="1">
              <w:r>
                <w:rPr>
                  <w:rStyle w:val="a3"/>
                  <w:sz w:val="20"/>
                  <w:szCs w:val="20"/>
                  <w:lang w:eastAsia="en-US"/>
                </w:rPr>
                <w:t>3 части 2 статьи 27</w:t>
              </w:r>
            </w:hyperlink>
            <w:r>
              <w:rPr>
                <w:rFonts w:ascii="Times New Roman" w:hAnsi="Times New Roman" w:cs="Times New Roman"/>
                <w:sz w:val="20"/>
                <w:szCs w:val="20"/>
                <w:lang w:eastAsia="en-US"/>
              </w:rPr>
              <w:t xml:space="preserve"> Федерального закона от 24 июля 2007 года N 221-ФЗ «О государственном кадастре недвижимости» (Собрание законодательства Российской Федерации, 2007, № 31, ст. 4017; 2008, № 30, ст. 3597; 2009, № 52, ст. 6410; 2011,№ 1, ст. 47;</w:t>
            </w:r>
            <w:proofErr w:type="gramEnd"/>
            <w:r>
              <w:rPr>
                <w:rFonts w:ascii="Times New Roman" w:hAnsi="Times New Roman" w:cs="Times New Roman"/>
                <w:sz w:val="20"/>
                <w:szCs w:val="20"/>
                <w:lang w:eastAsia="en-US"/>
              </w:rPr>
              <w:t xml:space="preserve"> № </w:t>
            </w:r>
            <w:proofErr w:type="gramStart"/>
            <w:r>
              <w:rPr>
                <w:rFonts w:ascii="Times New Roman" w:hAnsi="Times New Roman" w:cs="Times New Roman"/>
                <w:sz w:val="20"/>
                <w:szCs w:val="20"/>
                <w:lang w:eastAsia="en-US"/>
              </w:rPr>
              <w:t xml:space="preserve">49, ст. 7061; № 50, ст. 7365; 2012, № 31, ст. 4322; 2013, № 30, ст. 4083; официальный интернет-портал правовой информации </w:t>
            </w:r>
            <w:proofErr w:type="spellStart"/>
            <w:r>
              <w:rPr>
                <w:rFonts w:ascii="Times New Roman" w:hAnsi="Times New Roman" w:cs="Times New Roman"/>
                <w:sz w:val="20"/>
                <w:szCs w:val="20"/>
                <w:lang w:eastAsia="en-US"/>
              </w:rPr>
              <w:t>www.pravo.gov.ru</w:t>
            </w:r>
            <w:proofErr w:type="spellEnd"/>
            <w:r>
              <w:rPr>
                <w:rFonts w:ascii="Times New Roman" w:hAnsi="Times New Roman" w:cs="Times New Roman"/>
                <w:sz w:val="20"/>
                <w:szCs w:val="20"/>
                <w:lang w:eastAsia="en-US"/>
              </w:rPr>
              <w:t>, 23 декабря 2014 г.)</w:t>
            </w:r>
            <w:proofErr w:type="gramEnd"/>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Присвоением объекту адресации нового адреса</w:t>
            </w: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bl>
    <w:p w:rsidR="00E34BBD" w:rsidRDefault="00E34BBD" w:rsidP="00E34BBD">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E34BBD" w:rsidTr="00E34BBD">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5"/>
              <w:jc w:val="both"/>
              <w:rPr>
                <w:rFonts w:ascii="Times New Roman" w:hAnsi="Times New Roman" w:cs="Times New Roman"/>
                <w:sz w:val="20"/>
                <w:szCs w:val="20"/>
                <w:lang w:eastAsia="en-US"/>
              </w:rPr>
            </w:pPr>
            <w:r>
              <w:rPr>
                <w:rFonts w:ascii="Times New Roman" w:hAnsi="Times New Roman" w:cs="Times New Roman"/>
                <w:sz w:val="20"/>
                <w:szCs w:val="20"/>
                <w:lang w:eastAsia="en-US"/>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10"/>
              <w:jc w:val="both"/>
              <w:rPr>
                <w:rFonts w:ascii="Times New Roman" w:hAnsi="Times New Roman" w:cs="Times New Roman"/>
                <w:sz w:val="20"/>
                <w:szCs w:val="20"/>
                <w:lang w:eastAsia="en-US"/>
              </w:rPr>
            </w:pPr>
            <w:r>
              <w:rPr>
                <w:rFonts w:ascii="Times New Roman" w:hAnsi="Times New Roman" w:cs="Times New Roman"/>
                <w:sz w:val="20"/>
                <w:szCs w:val="20"/>
                <w:lang w:eastAsia="en-US"/>
              </w:rPr>
              <w:t>Всего листов ___</w:t>
            </w:r>
          </w:p>
        </w:tc>
      </w:tr>
      <w:tr w:rsidR="00E34BBD" w:rsidTr="00E34BBD">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lang w:eastAsia="en-US"/>
              </w:rPr>
            </w:pPr>
          </w:p>
        </w:tc>
      </w:tr>
      <w:tr w:rsidR="00E34BBD" w:rsidTr="00E34BBD">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Собственник объекта адресации или лицо, обладающее иным вещным правом на объект адресации</w:t>
            </w: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физическое лицо:</w:t>
            </w:r>
          </w:p>
        </w:tc>
      </w:tr>
      <w:tr w:rsidR="00E34BBD" w:rsidTr="00E34BBD">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ИНН (при наличии):</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номер:</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кем </w:t>
            </w:r>
            <w:proofErr w:type="gramStart"/>
            <w:r>
              <w:rPr>
                <w:rFonts w:ascii="Times New Roman" w:hAnsi="Times New Roman" w:cs="Times New Roman"/>
                <w:sz w:val="20"/>
                <w:szCs w:val="20"/>
                <w:lang w:eastAsia="en-US"/>
              </w:rPr>
              <w:t>выдан</w:t>
            </w:r>
            <w:proofErr w:type="gramEnd"/>
            <w:r>
              <w:rPr>
                <w:rFonts w:ascii="Times New Roman" w:hAnsi="Times New Roman" w:cs="Times New Roman"/>
                <w:sz w:val="20"/>
                <w:szCs w:val="20"/>
                <w:lang w:eastAsia="en-US"/>
              </w:rPr>
              <w:t>:</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 ______ ____ </w:t>
            </w:r>
            <w:proofErr w:type="gramStart"/>
            <w:r>
              <w:rPr>
                <w:rFonts w:ascii="Times New Roman" w:hAnsi="Times New Roman" w:cs="Times New Roman"/>
                <w:sz w:val="20"/>
                <w:szCs w:val="20"/>
                <w:lang w:eastAsia="en-US"/>
              </w:rPr>
              <w:t>г</w:t>
            </w:r>
            <w:proofErr w:type="gramEnd"/>
            <w:r>
              <w:rPr>
                <w:rFonts w:ascii="Times New Roman" w:hAnsi="Times New Roman" w:cs="Times New Roman"/>
                <w:sz w:val="20"/>
                <w:szCs w:val="20"/>
                <w:lang w:eastAsia="en-US"/>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адрес электронной почты (при наличии):</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юридическое лицо, в том числе орган государственной власти, иной государственный орган, орган местного самоуправления:</w:t>
            </w:r>
          </w:p>
        </w:tc>
      </w:tr>
      <w:tr w:rsidR="00E34BBD" w:rsidTr="00E34BBD">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КПП (для российского юридического лица):</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номер регистрации (для иностранного юридического лица):</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 ________ ____ </w:t>
            </w:r>
            <w:proofErr w:type="gramStart"/>
            <w:r>
              <w:rPr>
                <w:rFonts w:ascii="Times New Roman" w:hAnsi="Times New Roman" w:cs="Times New Roman"/>
                <w:sz w:val="20"/>
                <w:szCs w:val="20"/>
                <w:lang w:eastAsia="en-US"/>
              </w:rPr>
              <w:t>г</w:t>
            </w:r>
            <w:proofErr w:type="gramEnd"/>
            <w:r>
              <w:rPr>
                <w:rFonts w:ascii="Times New Roman" w:hAnsi="Times New Roman" w:cs="Times New Roman"/>
                <w:sz w:val="20"/>
                <w:szCs w:val="20"/>
                <w:lang w:eastAsia="en-US"/>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адрес электронной почты (при наличии):</w:t>
            </w: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Вещное право на объект адресации:</w:t>
            </w:r>
          </w:p>
        </w:tc>
      </w:tr>
      <w:tr w:rsidR="00E34BBD" w:rsidTr="00E34BB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право собственности</w:t>
            </w:r>
          </w:p>
        </w:tc>
      </w:tr>
      <w:tr w:rsidR="00E34BBD" w:rsidTr="00E34BB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право хозяйственного ведения имуществом на объект адресации</w:t>
            </w:r>
          </w:p>
        </w:tc>
      </w:tr>
      <w:tr w:rsidR="00E34BBD" w:rsidTr="00E34BB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право оперативного управления имуществом на объект адресации</w:t>
            </w:r>
          </w:p>
        </w:tc>
      </w:tr>
      <w:tr w:rsidR="00E34BBD" w:rsidTr="00E34BB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право пожизненно наследуемого владения земельным участком</w:t>
            </w:r>
          </w:p>
        </w:tc>
      </w:tr>
      <w:tr w:rsidR="00E34BBD" w:rsidTr="00E34BBD">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право постоянного (бессрочного) пользования земельным участком</w:t>
            </w:r>
          </w:p>
        </w:tc>
      </w:tr>
      <w:tr w:rsidR="00E34BBD" w:rsidTr="00E34BBD">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В многофункциональном центре</w:t>
            </w:r>
          </w:p>
        </w:tc>
      </w:tr>
      <w:tr w:rsidR="00E34BBD" w:rsidTr="00E34BBD">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34BBD" w:rsidTr="00E34BB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В личном кабинете федеральной информационной адресной системы</w:t>
            </w:r>
          </w:p>
        </w:tc>
      </w:tr>
      <w:tr w:rsidR="00E34BBD" w:rsidTr="00E34BBD">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10"/>
              <w:jc w:val="both"/>
              <w:rPr>
                <w:rFonts w:ascii="Times New Roman" w:hAnsi="Times New Roman" w:cs="Times New Roman"/>
                <w:sz w:val="20"/>
                <w:szCs w:val="20"/>
                <w:lang w:eastAsia="en-US"/>
              </w:rPr>
            </w:pPr>
            <w:r>
              <w:rPr>
                <w:rFonts w:ascii="Times New Roman" w:hAnsi="Times New Roman" w:cs="Times New Roman"/>
                <w:sz w:val="20"/>
                <w:szCs w:val="20"/>
                <w:lang w:eastAsia="en-US"/>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Расписку в получении документов прошу:</w:t>
            </w: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Расписка получена: ___________________________________</w:t>
            </w:r>
          </w:p>
          <w:p w:rsidR="00E34BBD" w:rsidRDefault="00E34BBD">
            <w:pPr>
              <w:autoSpaceDE w:val="0"/>
              <w:autoSpaceDN w:val="0"/>
              <w:adjustRightInd w:val="0"/>
              <w:spacing w:after="0" w:line="240" w:lineRule="auto"/>
              <w:ind w:left="3005"/>
              <w:jc w:val="both"/>
              <w:rPr>
                <w:rFonts w:ascii="Times New Roman" w:hAnsi="Times New Roman" w:cs="Times New Roman"/>
                <w:sz w:val="20"/>
                <w:szCs w:val="20"/>
                <w:lang w:eastAsia="en-US"/>
              </w:rPr>
            </w:pPr>
            <w:r>
              <w:rPr>
                <w:rFonts w:ascii="Times New Roman" w:hAnsi="Times New Roman" w:cs="Times New Roman"/>
                <w:sz w:val="20"/>
                <w:szCs w:val="20"/>
                <w:lang w:eastAsia="en-US"/>
              </w:rPr>
              <w:t>(подпись заявителя)</w:t>
            </w:r>
          </w:p>
        </w:tc>
      </w:tr>
      <w:tr w:rsidR="00E34BBD" w:rsidTr="00E34BBD">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Не направлять</w:t>
            </w:r>
          </w:p>
        </w:tc>
      </w:tr>
    </w:tbl>
    <w:p w:rsidR="00E34BBD" w:rsidRDefault="00E34BBD" w:rsidP="00E34BBD">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481"/>
      </w:tblGrid>
      <w:tr w:rsidR="00E34BBD" w:rsidTr="00E34BBD">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5"/>
              <w:jc w:val="both"/>
              <w:rPr>
                <w:rFonts w:ascii="Times New Roman" w:hAnsi="Times New Roman" w:cs="Times New Roman"/>
                <w:sz w:val="20"/>
                <w:szCs w:val="20"/>
                <w:lang w:eastAsia="en-US"/>
              </w:rPr>
            </w:pPr>
            <w:r>
              <w:rPr>
                <w:rFonts w:ascii="Times New Roman" w:hAnsi="Times New Roman" w:cs="Times New Roman"/>
                <w:sz w:val="20"/>
                <w:szCs w:val="20"/>
                <w:lang w:eastAsia="en-US"/>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10"/>
              <w:jc w:val="both"/>
              <w:rPr>
                <w:rFonts w:ascii="Times New Roman" w:hAnsi="Times New Roman" w:cs="Times New Roman"/>
                <w:sz w:val="20"/>
                <w:szCs w:val="20"/>
                <w:lang w:eastAsia="en-US"/>
              </w:rPr>
            </w:pPr>
            <w:r>
              <w:rPr>
                <w:rFonts w:ascii="Times New Roman" w:hAnsi="Times New Roman" w:cs="Times New Roman"/>
                <w:sz w:val="20"/>
                <w:szCs w:val="20"/>
                <w:lang w:eastAsia="en-US"/>
              </w:rPr>
              <w:t>Всего листов ___</w:t>
            </w:r>
          </w:p>
        </w:tc>
      </w:tr>
      <w:tr w:rsidR="00E34BBD" w:rsidTr="00E34BBD">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Заявитель:</w:t>
            </w:r>
          </w:p>
        </w:tc>
      </w:tr>
      <w:tr w:rsidR="00E34BBD" w:rsidTr="00E34BBD">
        <w:tc>
          <w:tcPr>
            <w:tcW w:w="300" w:type="dxa"/>
            <w:vMerge/>
            <w:tcBorders>
              <w:top w:val="single" w:sz="4" w:space="0" w:color="auto"/>
              <w:left w:val="single" w:sz="4" w:space="0" w:color="auto"/>
              <w:bottom w:val="nil"/>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Собственник объекта адресации или лицо, обладающее иным вещным правом на объект адресации</w:t>
            </w:r>
          </w:p>
        </w:tc>
      </w:tr>
      <w:tr w:rsidR="00E34BBD" w:rsidTr="00E34BBD">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Представитель собственника объекта адресации или лица, обладающего иным вещным правом на объект адресации</w:t>
            </w:r>
          </w:p>
        </w:tc>
      </w:tr>
      <w:tr w:rsidR="00E34BBD" w:rsidTr="00E34BBD">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физическое лицо:</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ИНН (при наличии):</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номер:</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кем </w:t>
            </w:r>
            <w:proofErr w:type="gramStart"/>
            <w:r>
              <w:rPr>
                <w:rFonts w:ascii="Times New Roman" w:hAnsi="Times New Roman" w:cs="Times New Roman"/>
                <w:sz w:val="20"/>
                <w:szCs w:val="20"/>
                <w:lang w:eastAsia="en-US"/>
              </w:rPr>
              <w:t>выдан</w:t>
            </w:r>
            <w:proofErr w:type="gramEnd"/>
            <w:r>
              <w:rPr>
                <w:rFonts w:ascii="Times New Roman" w:hAnsi="Times New Roman" w:cs="Times New Roman"/>
                <w:sz w:val="20"/>
                <w:szCs w:val="20"/>
                <w:lang w:eastAsia="en-US"/>
              </w:rPr>
              <w:t>:</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 ______ ____ </w:t>
            </w:r>
            <w:proofErr w:type="gramStart"/>
            <w:r>
              <w:rPr>
                <w:rFonts w:ascii="Times New Roman" w:hAnsi="Times New Roman" w:cs="Times New Roman"/>
                <w:sz w:val="20"/>
                <w:szCs w:val="20"/>
                <w:lang w:eastAsia="en-US"/>
              </w:rPr>
              <w:t>г</w:t>
            </w:r>
            <w:proofErr w:type="gramEnd"/>
            <w:r>
              <w:rPr>
                <w:rFonts w:ascii="Times New Roman" w:hAnsi="Times New Roman" w:cs="Times New Roman"/>
                <w:sz w:val="20"/>
                <w:szCs w:val="20"/>
                <w:lang w:eastAsia="en-US"/>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адрес электронной почты (при наличии):</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и реквизиты документа, подтверждающего полномочия представителя:</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firstLine="5"/>
              <w:jc w:val="both"/>
              <w:rPr>
                <w:rFonts w:ascii="Times New Roman" w:hAnsi="Times New Roman" w:cs="Times New Roman"/>
                <w:sz w:val="20"/>
                <w:szCs w:val="20"/>
                <w:lang w:eastAsia="en-US"/>
              </w:rPr>
            </w:pPr>
            <w:r>
              <w:rPr>
                <w:rFonts w:ascii="Times New Roman" w:hAnsi="Times New Roman" w:cs="Times New Roman"/>
                <w:sz w:val="20"/>
                <w:szCs w:val="20"/>
                <w:lang w:eastAsia="en-US"/>
              </w:rPr>
              <w:t>юридическое лицо, в том числе орган государственной власти, иной государственный орган, орган местного самоуправления:</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ИНН (для российского юридического лица):</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номер регистрации (для иностранного юридического лица):</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 _________ ____ </w:t>
            </w:r>
            <w:proofErr w:type="gramStart"/>
            <w:r>
              <w:rPr>
                <w:rFonts w:ascii="Times New Roman" w:hAnsi="Times New Roman" w:cs="Times New Roman"/>
                <w:sz w:val="20"/>
                <w:szCs w:val="20"/>
                <w:lang w:eastAsia="en-US"/>
              </w:rPr>
              <w:t>г</w:t>
            </w:r>
            <w:proofErr w:type="gramEnd"/>
            <w:r>
              <w:rPr>
                <w:rFonts w:ascii="Times New Roman" w:hAnsi="Times New Roman" w:cs="Times New Roman"/>
                <w:sz w:val="20"/>
                <w:szCs w:val="20"/>
                <w:lang w:eastAsia="en-US"/>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адрес электронной почты (при наличии):</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и реквизиты документа, подтверждающего полномочия представителя:</w:t>
            </w: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nil"/>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Документы, прилагаемые к заявлению:</w:t>
            </w: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Оригинал в количестве ___ экз., на ___ </w:t>
            </w:r>
            <w:proofErr w:type="gramStart"/>
            <w:r>
              <w:rPr>
                <w:rFonts w:ascii="Times New Roman" w:hAnsi="Times New Roman" w:cs="Times New Roman"/>
                <w:sz w:val="20"/>
                <w:szCs w:val="20"/>
                <w:lang w:eastAsia="en-US"/>
              </w:rPr>
              <w:t>л</w:t>
            </w:r>
            <w:proofErr w:type="gramEnd"/>
            <w:r>
              <w:rPr>
                <w:rFonts w:ascii="Times New Roman" w:hAnsi="Times New Roman" w:cs="Times New Roman"/>
                <w:sz w:val="20"/>
                <w:szCs w:val="20"/>
                <w:lang w:eastAsia="en-US"/>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Копия в количестве ___ экз., на ___ </w:t>
            </w:r>
            <w:proofErr w:type="gramStart"/>
            <w:r>
              <w:rPr>
                <w:rFonts w:ascii="Times New Roman" w:hAnsi="Times New Roman" w:cs="Times New Roman"/>
                <w:sz w:val="20"/>
                <w:szCs w:val="20"/>
                <w:lang w:eastAsia="en-US"/>
              </w:rPr>
              <w:t>л</w:t>
            </w:r>
            <w:proofErr w:type="gramEnd"/>
            <w:r>
              <w:rPr>
                <w:rFonts w:ascii="Times New Roman" w:hAnsi="Times New Roman" w:cs="Times New Roman"/>
                <w:sz w:val="20"/>
                <w:szCs w:val="20"/>
                <w:lang w:eastAsia="en-US"/>
              </w:rPr>
              <w:t>.</w:t>
            </w: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Оригинал в количестве ___ экз., на ___ </w:t>
            </w:r>
            <w:proofErr w:type="gramStart"/>
            <w:r>
              <w:rPr>
                <w:rFonts w:ascii="Times New Roman" w:hAnsi="Times New Roman" w:cs="Times New Roman"/>
                <w:sz w:val="20"/>
                <w:szCs w:val="20"/>
                <w:lang w:eastAsia="en-US"/>
              </w:rPr>
              <w:t>л</w:t>
            </w:r>
            <w:proofErr w:type="gramEnd"/>
            <w:r>
              <w:rPr>
                <w:rFonts w:ascii="Times New Roman" w:hAnsi="Times New Roman" w:cs="Times New Roman"/>
                <w:sz w:val="20"/>
                <w:szCs w:val="20"/>
                <w:lang w:eastAsia="en-US"/>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Копия в количестве ___ экз., на ___ </w:t>
            </w:r>
            <w:proofErr w:type="gramStart"/>
            <w:r>
              <w:rPr>
                <w:rFonts w:ascii="Times New Roman" w:hAnsi="Times New Roman" w:cs="Times New Roman"/>
                <w:sz w:val="20"/>
                <w:szCs w:val="20"/>
                <w:lang w:eastAsia="en-US"/>
              </w:rPr>
              <w:t>л</w:t>
            </w:r>
            <w:proofErr w:type="gramEnd"/>
            <w:r>
              <w:rPr>
                <w:rFonts w:ascii="Times New Roman" w:hAnsi="Times New Roman" w:cs="Times New Roman"/>
                <w:sz w:val="20"/>
                <w:szCs w:val="20"/>
                <w:lang w:eastAsia="en-US"/>
              </w:rPr>
              <w:t>.</w:t>
            </w: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Оригинал в количестве ___ экз., на ___ </w:t>
            </w:r>
            <w:proofErr w:type="gramStart"/>
            <w:r>
              <w:rPr>
                <w:rFonts w:ascii="Times New Roman" w:hAnsi="Times New Roman" w:cs="Times New Roman"/>
                <w:sz w:val="20"/>
                <w:szCs w:val="20"/>
                <w:lang w:eastAsia="en-US"/>
              </w:rPr>
              <w:t>л</w:t>
            </w:r>
            <w:proofErr w:type="gramEnd"/>
            <w:r>
              <w:rPr>
                <w:rFonts w:ascii="Times New Roman" w:hAnsi="Times New Roman" w:cs="Times New Roman"/>
                <w:sz w:val="20"/>
                <w:szCs w:val="20"/>
                <w:lang w:eastAsia="en-US"/>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Копия в количестве ___ экз., на ___ </w:t>
            </w:r>
            <w:proofErr w:type="gramStart"/>
            <w:r>
              <w:rPr>
                <w:rFonts w:ascii="Times New Roman" w:hAnsi="Times New Roman" w:cs="Times New Roman"/>
                <w:sz w:val="20"/>
                <w:szCs w:val="20"/>
                <w:lang w:eastAsia="en-US"/>
              </w:rPr>
              <w:t>л</w:t>
            </w:r>
            <w:proofErr w:type="gramEnd"/>
            <w:r>
              <w:rPr>
                <w:rFonts w:ascii="Times New Roman" w:hAnsi="Times New Roman" w:cs="Times New Roman"/>
                <w:sz w:val="20"/>
                <w:szCs w:val="20"/>
                <w:lang w:eastAsia="en-US"/>
              </w:rPr>
              <w:t>.</w:t>
            </w:r>
          </w:p>
        </w:tc>
      </w:tr>
      <w:tr w:rsidR="00E34BBD" w:rsidTr="00E34BBD">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right"/>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Примечание:</w:t>
            </w: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300" w:type="dxa"/>
            <w:vMerge/>
            <w:tcBorders>
              <w:top w:val="single" w:sz="4" w:space="0" w:color="auto"/>
              <w:left w:val="single" w:sz="4" w:space="0" w:color="auto"/>
              <w:bottom w:val="single" w:sz="4" w:space="0" w:color="auto"/>
              <w:right w:val="single" w:sz="4" w:space="0" w:color="auto"/>
            </w:tcBorders>
            <w:vAlign w:val="center"/>
            <w:hideMark/>
          </w:tcPr>
          <w:p w:rsidR="00E34BBD" w:rsidRDefault="00E34BBD">
            <w:pPr>
              <w:spacing w:after="0" w:line="240" w:lineRule="auto"/>
              <w:rPr>
                <w:rFonts w:ascii="Times New Roman" w:hAnsi="Times New Roman" w:cs="Times New Roman"/>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bl>
    <w:p w:rsidR="00E34BBD" w:rsidRDefault="00E34BBD" w:rsidP="00E34BBD">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tblPr>
      <w:tblGrid>
        <w:gridCol w:w="537"/>
        <w:gridCol w:w="2358"/>
        <w:gridCol w:w="3389"/>
        <w:gridCol w:w="1363"/>
        <w:gridCol w:w="1992"/>
      </w:tblGrid>
      <w:tr w:rsidR="00E34BBD" w:rsidTr="00E34BBD">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5"/>
              <w:jc w:val="both"/>
              <w:rPr>
                <w:rFonts w:ascii="Times New Roman" w:hAnsi="Times New Roman" w:cs="Times New Roman"/>
                <w:sz w:val="20"/>
                <w:szCs w:val="20"/>
                <w:lang w:eastAsia="en-US"/>
              </w:rPr>
            </w:pPr>
            <w:r>
              <w:rPr>
                <w:rFonts w:ascii="Times New Roman" w:hAnsi="Times New Roman" w:cs="Times New Roman"/>
                <w:sz w:val="20"/>
                <w:szCs w:val="20"/>
                <w:lang w:eastAsia="en-US"/>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ind w:left="10"/>
              <w:jc w:val="both"/>
              <w:rPr>
                <w:rFonts w:ascii="Times New Roman" w:hAnsi="Times New Roman" w:cs="Times New Roman"/>
                <w:sz w:val="20"/>
                <w:szCs w:val="20"/>
                <w:lang w:eastAsia="en-US"/>
              </w:rPr>
            </w:pPr>
            <w:r>
              <w:rPr>
                <w:rFonts w:ascii="Times New Roman" w:hAnsi="Times New Roman" w:cs="Times New Roman"/>
                <w:sz w:val="20"/>
                <w:szCs w:val="20"/>
                <w:lang w:eastAsia="en-US"/>
              </w:rPr>
              <w:t>Всего листов ___</w:t>
            </w:r>
          </w:p>
        </w:tc>
      </w:tr>
      <w:tr w:rsidR="00E34BBD" w:rsidTr="00E34BBD">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both"/>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hAnsi="Times New Roman" w:cs="Times New Roman"/>
                <w:sz w:val="20"/>
                <w:szCs w:val="20"/>
                <w:lang w:eastAsia="en-US"/>
              </w:rPr>
              <w:t xml:space="preserve"> автоматизированном </w:t>
            </w:r>
            <w:proofErr w:type="gramStart"/>
            <w:r>
              <w:rPr>
                <w:rFonts w:ascii="Times New Roman" w:hAnsi="Times New Roman" w:cs="Times New Roman"/>
                <w:sz w:val="20"/>
                <w:szCs w:val="20"/>
                <w:lang w:eastAsia="en-US"/>
              </w:rPr>
              <w:t>режиме</w:t>
            </w:r>
            <w:proofErr w:type="gramEnd"/>
            <w:r>
              <w:rPr>
                <w:rFonts w:ascii="Times New Roman" w:hAnsi="Times New Roman" w:cs="Times New Roman"/>
                <w:sz w:val="20"/>
                <w:szCs w:val="20"/>
                <w:lang w:eastAsia="en-U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34BBD" w:rsidTr="00E34BBD">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Настоящим также подтверждаю, что:</w:t>
            </w:r>
          </w:p>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сведения, указанные в настоящем заявлении, на дату представления заявления достоверны;</w:t>
            </w:r>
          </w:p>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представленные правоустанавливающи</w:t>
            </w:r>
            <w:proofErr w:type="gramStart"/>
            <w:r>
              <w:rPr>
                <w:rFonts w:ascii="Times New Roman" w:hAnsi="Times New Roman" w:cs="Times New Roman"/>
                <w:sz w:val="20"/>
                <w:szCs w:val="20"/>
                <w:lang w:eastAsia="en-US"/>
              </w:rPr>
              <w:t>й(</w:t>
            </w:r>
            <w:proofErr w:type="spellStart"/>
            <w:proofErr w:type="gramEnd"/>
            <w:r>
              <w:rPr>
                <w:rFonts w:ascii="Times New Roman" w:hAnsi="Times New Roman" w:cs="Times New Roman"/>
                <w:sz w:val="20"/>
                <w:szCs w:val="20"/>
                <w:lang w:eastAsia="en-US"/>
              </w:rPr>
              <w:t>ие</w:t>
            </w:r>
            <w:proofErr w:type="spellEnd"/>
            <w:r>
              <w:rPr>
                <w:rFonts w:ascii="Times New Roman" w:hAnsi="Times New Roman" w:cs="Times New Roman"/>
                <w:sz w:val="20"/>
                <w:szCs w:val="20"/>
                <w:lang w:eastAsia="en-US"/>
              </w:rPr>
              <w:t>) документ(</w:t>
            </w:r>
            <w:proofErr w:type="spellStart"/>
            <w:r>
              <w:rPr>
                <w:rFonts w:ascii="Times New Roman" w:hAnsi="Times New Roman" w:cs="Times New Roman"/>
                <w:sz w:val="20"/>
                <w:szCs w:val="20"/>
                <w:lang w:eastAsia="en-US"/>
              </w:rPr>
              <w:t>ы</w:t>
            </w:r>
            <w:proofErr w:type="spellEnd"/>
            <w:r>
              <w:rPr>
                <w:rFonts w:ascii="Times New Roman" w:hAnsi="Times New Roman" w:cs="Times New Roman"/>
                <w:sz w:val="20"/>
                <w:szCs w:val="20"/>
                <w:lang w:eastAsia="en-US"/>
              </w:rPr>
              <w:t>) и иные документы и содержащиеся в них сведения соответствуют установленным законодательством Российской Федерации требованиям.</w:t>
            </w:r>
          </w:p>
        </w:tc>
      </w:tr>
      <w:tr w:rsidR="00E34BBD" w:rsidTr="00E34BBD">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Дата</w:t>
            </w:r>
          </w:p>
        </w:tc>
      </w:tr>
      <w:tr w:rsidR="00E34BBD" w:rsidTr="00E34BBD">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_________________</w:t>
            </w:r>
          </w:p>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_______________________</w:t>
            </w:r>
          </w:p>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34BBD" w:rsidRDefault="00E34BBD">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 ___________ ____ </w:t>
            </w:r>
            <w:proofErr w:type="gramStart"/>
            <w:r>
              <w:rPr>
                <w:rFonts w:ascii="Times New Roman" w:hAnsi="Times New Roman" w:cs="Times New Roman"/>
                <w:sz w:val="20"/>
                <w:szCs w:val="20"/>
                <w:lang w:eastAsia="en-US"/>
              </w:rPr>
              <w:t>г</w:t>
            </w:r>
            <w:proofErr w:type="gramEnd"/>
            <w:r>
              <w:rPr>
                <w:rFonts w:ascii="Times New Roman" w:hAnsi="Times New Roman" w:cs="Times New Roman"/>
                <w:sz w:val="20"/>
                <w:szCs w:val="20"/>
                <w:lang w:eastAsia="en-US"/>
              </w:rPr>
              <w:t>.</w:t>
            </w:r>
          </w:p>
        </w:tc>
      </w:tr>
      <w:tr w:rsidR="00E34BBD" w:rsidTr="00E34BBD">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Отметка специалиста, принявшего заявление и приложенные к нему документы:</w:t>
            </w:r>
          </w:p>
        </w:tc>
      </w:tr>
      <w:tr w:rsidR="00E34BBD" w:rsidTr="00E34BBD">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r w:rsidR="00E34BBD" w:rsidTr="00E34BBD">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BBD" w:rsidRDefault="00E34BBD">
            <w:pPr>
              <w:autoSpaceDE w:val="0"/>
              <w:autoSpaceDN w:val="0"/>
              <w:adjustRightInd w:val="0"/>
              <w:spacing w:after="0" w:line="240" w:lineRule="auto"/>
              <w:rPr>
                <w:rFonts w:ascii="Times New Roman" w:hAnsi="Times New Roman" w:cs="Times New Roman"/>
                <w:sz w:val="20"/>
                <w:szCs w:val="20"/>
                <w:lang w:eastAsia="en-US"/>
              </w:rPr>
            </w:pPr>
          </w:p>
        </w:tc>
      </w:tr>
    </w:tbl>
    <w:p w:rsidR="00E34BBD" w:rsidRDefault="00E34BBD" w:rsidP="00E34BBD">
      <w:pPr>
        <w:autoSpaceDE w:val="0"/>
        <w:autoSpaceDN w:val="0"/>
        <w:adjustRightInd w:val="0"/>
        <w:spacing w:after="0" w:line="240" w:lineRule="auto"/>
        <w:jc w:val="both"/>
        <w:rPr>
          <w:rFonts w:ascii="Times New Roman" w:hAnsi="Times New Roman" w:cs="Times New Roman"/>
          <w:sz w:val="20"/>
          <w:szCs w:val="20"/>
        </w:rPr>
      </w:pPr>
    </w:p>
    <w:p w:rsidR="00E34BBD" w:rsidRDefault="00E34BBD" w:rsidP="00E34BB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w:t>
      </w:r>
    </w:p>
    <w:p w:rsidR="00E34BBD" w:rsidRDefault="00E34BBD" w:rsidP="00E34BBD">
      <w:pPr>
        <w:autoSpaceDE w:val="0"/>
        <w:autoSpaceDN w:val="0"/>
        <w:adjustRightInd w:val="0"/>
        <w:spacing w:after="0" w:line="240" w:lineRule="auto"/>
        <w:ind w:firstLine="540"/>
        <w:jc w:val="both"/>
        <w:rPr>
          <w:rFonts w:ascii="Times New Roman" w:hAnsi="Times New Roman" w:cs="Times New Roman"/>
        </w:rPr>
      </w:pPr>
      <w:bookmarkStart w:id="1" w:name="Par520"/>
      <w:bookmarkEnd w:id="1"/>
      <w:r>
        <w:rPr>
          <w:rFonts w:ascii="Times New Roman" w:hAnsi="Times New Roman" w:cs="Times New Roman"/>
        </w:rPr>
        <w:t>&lt;1&gt; Строка дублируется для каждого объединенного земельного участка.</w:t>
      </w:r>
    </w:p>
    <w:p w:rsidR="00E34BBD" w:rsidRDefault="00E34BBD" w:rsidP="00E34BBD">
      <w:pPr>
        <w:autoSpaceDE w:val="0"/>
        <w:autoSpaceDN w:val="0"/>
        <w:adjustRightInd w:val="0"/>
        <w:spacing w:after="0" w:line="240" w:lineRule="auto"/>
        <w:ind w:firstLine="540"/>
        <w:jc w:val="both"/>
        <w:rPr>
          <w:rFonts w:ascii="Times New Roman" w:hAnsi="Times New Roman" w:cs="Times New Roman"/>
        </w:rPr>
      </w:pPr>
      <w:bookmarkStart w:id="2" w:name="Par521"/>
      <w:bookmarkEnd w:id="2"/>
      <w:r>
        <w:rPr>
          <w:rFonts w:ascii="Times New Roman" w:hAnsi="Times New Roman" w:cs="Times New Roman"/>
        </w:rPr>
        <w:t>&lt;2&gt; Строка дублируется для каждого перераспределенного земельного участка.</w:t>
      </w:r>
    </w:p>
    <w:p w:rsidR="00E34BBD" w:rsidRDefault="00E34BBD" w:rsidP="00E34BBD">
      <w:pPr>
        <w:autoSpaceDE w:val="0"/>
        <w:autoSpaceDN w:val="0"/>
        <w:adjustRightInd w:val="0"/>
        <w:spacing w:after="0" w:line="240" w:lineRule="auto"/>
        <w:ind w:firstLine="540"/>
        <w:jc w:val="both"/>
        <w:rPr>
          <w:rFonts w:ascii="Times New Roman" w:hAnsi="Times New Roman" w:cs="Times New Roman"/>
        </w:rPr>
      </w:pPr>
      <w:bookmarkStart w:id="3" w:name="Par522"/>
      <w:bookmarkEnd w:id="3"/>
      <w:r>
        <w:rPr>
          <w:rFonts w:ascii="Times New Roman" w:hAnsi="Times New Roman" w:cs="Times New Roman"/>
        </w:rPr>
        <w:t>&lt;3&gt; Строка дублируется для каждого разделенного помещения.</w:t>
      </w:r>
    </w:p>
    <w:p w:rsidR="00E34BBD" w:rsidRDefault="00E34BBD" w:rsidP="00E34BBD">
      <w:pPr>
        <w:autoSpaceDE w:val="0"/>
        <w:autoSpaceDN w:val="0"/>
        <w:adjustRightInd w:val="0"/>
        <w:spacing w:after="0" w:line="240" w:lineRule="auto"/>
        <w:ind w:firstLine="540"/>
        <w:jc w:val="both"/>
        <w:rPr>
          <w:rFonts w:ascii="Times New Roman" w:hAnsi="Times New Roman" w:cs="Times New Roman"/>
        </w:rPr>
      </w:pPr>
      <w:bookmarkStart w:id="4" w:name="Par523"/>
      <w:bookmarkEnd w:id="4"/>
      <w:r>
        <w:rPr>
          <w:rFonts w:ascii="Times New Roman" w:hAnsi="Times New Roman" w:cs="Times New Roman"/>
        </w:rPr>
        <w:t>&lt;4&gt; Строка дублируется для каждого объединенного помещения.</w:t>
      </w:r>
    </w:p>
    <w:p w:rsidR="00E34BBD" w:rsidRDefault="00E34BBD" w:rsidP="00E34BBD">
      <w:pPr>
        <w:pStyle w:val="ConsPlusNonformat"/>
        <w:ind w:firstLine="709"/>
        <w:rPr>
          <w:rFonts w:ascii="Times New Roman" w:hAnsi="Times New Roman" w:cs="Times New Roman"/>
          <w:sz w:val="22"/>
          <w:szCs w:val="22"/>
        </w:rPr>
      </w:pPr>
    </w:p>
    <w:p w:rsidR="00E34BBD" w:rsidRDefault="00E34BBD" w:rsidP="00E34BBD">
      <w:pPr>
        <w:rPr>
          <w:rFonts w:ascii="Times New Roman" w:eastAsia="Times New Roman" w:hAnsi="Times New Roman" w:cs="Times New Roman"/>
          <w:sz w:val="28"/>
          <w:szCs w:val="28"/>
          <w:lang w:eastAsia="ar-SA"/>
        </w:rPr>
      </w:pPr>
      <w:r>
        <w:rPr>
          <w:rFonts w:ascii="Times New Roman" w:hAnsi="Times New Roman" w:cs="Times New Roman"/>
          <w:sz w:val="28"/>
          <w:szCs w:val="28"/>
        </w:rPr>
        <w:br w:type="page"/>
      </w:r>
    </w:p>
    <w:p w:rsidR="00E34BBD" w:rsidRDefault="00E34BBD" w:rsidP="00E34BBD">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2</w:t>
      </w:r>
    </w:p>
    <w:p w:rsidR="00E34BBD" w:rsidRDefault="00E34BBD" w:rsidP="00E34BBD">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t>к административному</w:t>
      </w:r>
    </w:p>
    <w:p w:rsidR="00E34BBD" w:rsidRDefault="00E34BBD" w:rsidP="00E34BBD">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t>регламенту</w:t>
      </w:r>
    </w:p>
    <w:p w:rsidR="00E34BBD" w:rsidRDefault="00E34BBD" w:rsidP="00E34BBD">
      <w:pPr>
        <w:pStyle w:val="ConsPlusNonformat"/>
        <w:ind w:firstLine="709"/>
        <w:rPr>
          <w:rFonts w:ascii="Times New Roman" w:hAnsi="Times New Roman" w:cs="Times New Roman"/>
          <w:sz w:val="22"/>
          <w:szCs w:val="22"/>
        </w:rPr>
      </w:pPr>
    </w:p>
    <w:p w:rsidR="00E34BBD" w:rsidRDefault="00E34BBD" w:rsidP="00E34BBD">
      <w:pPr>
        <w:autoSpaceDE w:val="0"/>
        <w:autoSpaceDN w:val="0"/>
        <w:adjustRightInd w:val="0"/>
        <w:ind w:firstLine="709"/>
        <w:jc w:val="right"/>
        <w:outlineLvl w:val="0"/>
        <w:rPr>
          <w:rFonts w:ascii="Times New Roman" w:hAnsi="Times New Roman" w:cs="Times New Roman"/>
          <w:sz w:val="28"/>
          <w:szCs w:val="28"/>
          <w:highlight w:val="red"/>
        </w:rPr>
      </w:pPr>
    </w:p>
    <w:p w:rsidR="00E34BBD" w:rsidRDefault="00E34BBD" w:rsidP="00E34BBD">
      <w:pPr>
        <w:pStyle w:val="ConsPlusNonformat"/>
        <w:ind w:firstLine="709"/>
        <w:rPr>
          <w:rFonts w:ascii="Times New Roman" w:hAnsi="Times New Roman" w:cs="Times New Roman"/>
          <w:sz w:val="22"/>
          <w:szCs w:val="22"/>
        </w:rPr>
      </w:pPr>
    </w:p>
    <w:p w:rsidR="00E34BBD" w:rsidRDefault="00E34BBD" w:rsidP="00E34BBD">
      <w:pPr>
        <w:ind w:firstLine="709"/>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E34BBD" w:rsidRDefault="00E34BBD" w:rsidP="00E34BBD">
      <w:pPr>
        <w:ind w:firstLine="709"/>
        <w:jc w:val="center"/>
        <w:rPr>
          <w:rFonts w:ascii="Times New Roman" w:hAnsi="Times New Roman" w:cs="Times New Roman"/>
          <w:b/>
          <w:sz w:val="28"/>
          <w:szCs w:val="28"/>
          <w:highlight w:val="red"/>
        </w:rPr>
      </w:pPr>
      <w:r>
        <w:pict>
          <v:shapetype id="_x0000_t32" coordsize="21600,21600" o:spt="32" o:oned="t" path="m,l21600,21600e" filled="f">
            <v:path arrowok="t" fillok="f" o:connecttype="none"/>
            <o:lock v:ext="edit" shapetype="t"/>
          </v:shapetype>
          <v:shape id="_x0000_s1026" type="#_x0000_t32" style="position:absolute;left:0;text-align:left;margin-left:117pt;margin-top:188.65pt;width:0;height:8.85pt;z-index:251660288" o:connectortype="straight"/>
        </w:pict>
      </w:r>
      <w:r>
        <w:pict>
          <v:rect id="_x0000_s1027" style="position:absolute;left:0;text-align:left;margin-left:8.25pt;margin-top:10.05pt;width:435pt;height:34.2pt;z-index:251661312">
            <v:textbox style="mso-next-textbox:#_x0000_s1027">
              <w:txbxContent>
                <w:p w:rsidR="00E34BBD" w:rsidRDefault="00E34BBD" w:rsidP="00E34BBD">
                  <w:pPr>
                    <w:jc w:val="center"/>
                    <w:rPr>
                      <w:rFonts w:ascii="Times New Roman" w:hAnsi="Times New Roman" w:cs="Times New Roman"/>
                    </w:rPr>
                  </w:pPr>
                  <w:r>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pict>
          <v:shape id="_x0000_s1028" type="#_x0000_t32" style="position:absolute;left:0;text-align:left;margin-left:230.25pt;margin-top:44.2pt;width:0;height:41.45pt;z-index:251662336" o:connectortype="straight">
            <v:stroke endarrow="block"/>
          </v:shape>
        </w:pict>
      </w:r>
    </w:p>
    <w:p w:rsidR="00E34BBD" w:rsidRDefault="00E34BBD" w:rsidP="00E34BBD">
      <w:pPr>
        <w:ind w:firstLine="709"/>
        <w:jc w:val="center"/>
        <w:rPr>
          <w:rFonts w:ascii="Times New Roman" w:hAnsi="Times New Roman" w:cs="Times New Roman"/>
          <w:b/>
          <w:sz w:val="28"/>
          <w:szCs w:val="28"/>
          <w:highlight w:val="red"/>
        </w:rPr>
      </w:pPr>
    </w:p>
    <w:p w:rsidR="00E34BBD" w:rsidRDefault="00E34BBD" w:rsidP="00E34BBD">
      <w:pPr>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E34BBD" w:rsidTr="00E34BBD">
        <w:tc>
          <w:tcPr>
            <w:tcW w:w="9576" w:type="dxa"/>
            <w:tcBorders>
              <w:top w:val="single" w:sz="4" w:space="0" w:color="auto"/>
              <w:left w:val="single" w:sz="4" w:space="0" w:color="auto"/>
              <w:bottom w:val="single" w:sz="4" w:space="0" w:color="auto"/>
              <w:right w:val="single" w:sz="4" w:space="0" w:color="auto"/>
            </w:tcBorders>
            <w:hideMark/>
          </w:tcPr>
          <w:p w:rsidR="00E34BBD" w:rsidRDefault="00E34BBD">
            <w:pPr>
              <w:pStyle w:val="ConsPlusNonformat"/>
              <w:spacing w:line="276" w:lineRule="auto"/>
              <w:jc w:val="center"/>
              <w:rPr>
                <w:rFonts w:ascii="Times New Roman" w:hAnsi="Times New Roman" w:cs="Times New Roman"/>
                <w:sz w:val="24"/>
                <w:szCs w:val="24"/>
              </w:rPr>
            </w:pPr>
            <w:r>
              <w:pict>
                <v:shape id="_x0000_s1029" type="#_x0000_t32" style="position:absolute;left:0;text-align:left;margin-left:365.8pt;margin-top:26.65pt;width:.05pt;height:59.25pt;z-index:251663360" o:connectortype="straight">
                  <v:stroke endarrow="block"/>
                </v:shape>
              </w:pict>
            </w: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E34BBD" w:rsidRDefault="00E34BBD" w:rsidP="00E34BBD">
      <w:pPr>
        <w:pStyle w:val="ConsPlusNonformat"/>
        <w:ind w:firstLine="709"/>
        <w:rPr>
          <w:rFonts w:ascii="Times New Roman" w:hAnsi="Times New Roman" w:cs="Times New Roman"/>
          <w:sz w:val="22"/>
          <w:szCs w:val="22"/>
        </w:rPr>
      </w:pPr>
      <w:r>
        <w:pict>
          <v:shape id="_x0000_s1030" type="#_x0000_t32" style="position:absolute;left:0;text-align:left;margin-left:37pt;margin-top:2.45pt;width:.65pt;height:21.75pt;z-index:251664384;mso-position-horizontal-relative:text;mso-position-vertical-relative:text" o:connectortype="straight">
            <v:stroke endarrow="block"/>
          </v:shape>
        </w:pict>
      </w:r>
    </w:p>
    <w:p w:rsidR="00E34BBD" w:rsidRDefault="00E34BBD" w:rsidP="00E34BBD">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E34BBD" w:rsidTr="00E34BBD">
        <w:tc>
          <w:tcPr>
            <w:tcW w:w="2802" w:type="dxa"/>
            <w:tcBorders>
              <w:top w:val="single" w:sz="4" w:space="0" w:color="auto"/>
              <w:left w:val="single" w:sz="4" w:space="0" w:color="auto"/>
              <w:bottom w:val="single" w:sz="4" w:space="0" w:color="auto"/>
              <w:right w:val="single" w:sz="4" w:space="0" w:color="auto"/>
            </w:tcBorders>
            <w:hideMark/>
          </w:tcPr>
          <w:p w:rsidR="00E34BBD" w:rsidRDefault="00E34BBD">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tbl>
      <w:tblPr>
        <w:tblpPr w:leftFromText="180" w:rightFromText="180" w:bottomFromText="200" w:vertAnchor="text" w:horzAnchor="margin" w:tblpXSpec="right"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E34BBD" w:rsidTr="00E34BBD">
        <w:trPr>
          <w:trHeight w:val="449"/>
        </w:trPr>
        <w:tc>
          <w:tcPr>
            <w:tcW w:w="5782" w:type="dxa"/>
            <w:tcBorders>
              <w:top w:val="single" w:sz="4" w:space="0" w:color="auto"/>
              <w:left w:val="single" w:sz="4" w:space="0" w:color="auto"/>
              <w:bottom w:val="single" w:sz="4" w:space="0" w:color="auto"/>
              <w:right w:val="single" w:sz="4" w:space="0" w:color="auto"/>
            </w:tcBorders>
            <w:hideMark/>
          </w:tcPr>
          <w:p w:rsidR="00E34BBD" w:rsidRDefault="00E34BBD">
            <w:pPr>
              <w:pStyle w:val="ConsPlusNonformat"/>
              <w:spacing w:line="276" w:lineRule="auto"/>
              <w:jc w:val="center"/>
              <w:rPr>
                <w:rFonts w:ascii="Times New Roman" w:hAnsi="Times New Roman" w:cs="Times New Roman"/>
                <w:sz w:val="24"/>
                <w:szCs w:val="24"/>
              </w:rPr>
            </w:pPr>
            <w:r>
              <w:pict>
                <v:shape id="_x0000_s1031" type="#_x0000_t32" style="position:absolute;left:0;text-align:left;margin-left:169.2pt;margin-top:21.6pt;width:.05pt;height:28.1pt;flip:x;z-index:251665408;mso-position-horizontal-relative:text;mso-position-vertical-relative:text" o:connectortype="straight">
                  <v:stroke endarrow="block"/>
                </v:shape>
              </w:pict>
            </w:r>
            <w:r>
              <w:rPr>
                <w:rFonts w:ascii="Times New Roman" w:hAnsi="Times New Roman" w:cs="Times New Roman"/>
                <w:sz w:val="24"/>
                <w:szCs w:val="24"/>
              </w:rPr>
              <w:t>Регистрация заявления с прилагаемыми документами</w:t>
            </w:r>
          </w:p>
        </w:tc>
      </w:tr>
    </w:tbl>
    <w:p w:rsidR="00E34BBD" w:rsidRDefault="00E34BBD" w:rsidP="00E34BBD">
      <w:pPr>
        <w:pStyle w:val="ConsPlusNonformat"/>
        <w:ind w:firstLine="709"/>
        <w:rPr>
          <w:rFonts w:ascii="Times New Roman" w:hAnsi="Times New Roman" w:cs="Times New Roman"/>
          <w:sz w:val="22"/>
          <w:szCs w:val="22"/>
        </w:rPr>
      </w:pPr>
    </w:p>
    <w:p w:rsidR="00E34BBD" w:rsidRDefault="00E34BBD" w:rsidP="00E34BBD">
      <w:pPr>
        <w:pStyle w:val="ConsPlusNonformat"/>
        <w:ind w:firstLine="709"/>
        <w:rPr>
          <w:rFonts w:ascii="Times New Roman" w:hAnsi="Times New Roman" w:cs="Times New Roman"/>
          <w:sz w:val="22"/>
          <w:szCs w:val="22"/>
        </w:rPr>
      </w:pPr>
    </w:p>
    <w:p w:rsidR="00E34BBD" w:rsidRDefault="00E34BBD" w:rsidP="00E34BBD">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sz w:val="24"/>
          <w:szCs w:val="24"/>
        </w:rPr>
        <w:tab/>
      </w:r>
    </w:p>
    <w:p w:rsidR="00E34BBD" w:rsidRDefault="00E34BBD" w:rsidP="00E34BBD">
      <w:pPr>
        <w:pStyle w:val="ConsPlusNonformat"/>
        <w:ind w:firstLine="709"/>
        <w:rPr>
          <w:rFonts w:ascii="Times New Roman" w:hAnsi="Times New Roman" w:cs="Times New Roman"/>
          <w:sz w:val="24"/>
          <w:szCs w:val="24"/>
        </w:rPr>
      </w:pPr>
    </w:p>
    <w:tbl>
      <w:tblPr>
        <w:tblpPr w:leftFromText="180" w:rightFromText="180" w:bottomFromText="20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E34BBD" w:rsidTr="00E34BBD">
        <w:trPr>
          <w:trHeight w:val="780"/>
        </w:trPr>
        <w:tc>
          <w:tcPr>
            <w:tcW w:w="5782" w:type="dxa"/>
            <w:tcBorders>
              <w:top w:val="single" w:sz="4" w:space="0" w:color="auto"/>
              <w:left w:val="single" w:sz="4" w:space="0" w:color="auto"/>
              <w:bottom w:val="single" w:sz="4" w:space="0" w:color="auto"/>
              <w:right w:val="single" w:sz="4" w:space="0" w:color="auto"/>
            </w:tcBorders>
            <w:hideMark/>
          </w:tcPr>
          <w:p w:rsidR="00E34BBD" w:rsidRDefault="00E34BBD">
            <w:pPr>
              <w:pStyle w:val="ConsPlusNonformat"/>
              <w:spacing w:line="276" w:lineRule="auto"/>
              <w:jc w:val="center"/>
              <w:rPr>
                <w:rFonts w:ascii="Times New Roman" w:hAnsi="Times New Roman" w:cs="Times New Roman"/>
                <w:sz w:val="24"/>
                <w:szCs w:val="24"/>
              </w:rPr>
            </w:pPr>
            <w:r>
              <w:pict>
                <v:shape id="_x0000_s1032" type="#_x0000_t32" style="position:absolute;left:0;text-align:left;margin-left:184.25pt;margin-top:37.95pt;width:29.1pt;height:25.95pt;z-index:251666432" o:connectortype="straight">
                  <v:stroke endarrow="block"/>
                </v:shape>
              </w:pict>
            </w:r>
            <w:r>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E34BBD" w:rsidRDefault="00E34BBD" w:rsidP="00E34BBD">
      <w:pPr>
        <w:pStyle w:val="ConsPlusNonformat"/>
        <w:ind w:firstLine="709"/>
        <w:rPr>
          <w:rFonts w:ascii="Times New Roman" w:hAnsi="Times New Roman" w:cs="Times New Roman"/>
          <w:sz w:val="24"/>
          <w:szCs w:val="24"/>
        </w:rPr>
      </w:pPr>
    </w:p>
    <w:p w:rsidR="00E34BBD" w:rsidRDefault="00E34BBD" w:rsidP="00E34BBD">
      <w:pPr>
        <w:pStyle w:val="ConsPlusNonformat"/>
        <w:ind w:firstLine="709"/>
        <w:rPr>
          <w:rFonts w:ascii="Times New Roman" w:hAnsi="Times New Roman" w:cs="Times New Roman"/>
          <w:sz w:val="22"/>
          <w:szCs w:val="22"/>
        </w:rPr>
      </w:pPr>
    </w:p>
    <w:p w:rsidR="00E34BBD" w:rsidRDefault="00E34BBD" w:rsidP="00E34BBD">
      <w:pPr>
        <w:pStyle w:val="ConsPlusNonformat"/>
        <w:ind w:firstLine="709"/>
        <w:rPr>
          <w:rFonts w:ascii="Times New Roman" w:hAnsi="Times New Roman" w:cs="Times New Roman"/>
          <w:sz w:val="22"/>
          <w:szCs w:val="22"/>
        </w:rPr>
      </w:pPr>
    </w:p>
    <w:p w:rsidR="00E34BBD" w:rsidRDefault="00E34BBD" w:rsidP="00E34BBD">
      <w:pPr>
        <w:pStyle w:val="ConsPlusNonformat"/>
        <w:ind w:firstLine="709"/>
        <w:rPr>
          <w:rFonts w:ascii="Times New Roman" w:hAnsi="Times New Roman" w:cs="Times New Roman"/>
          <w:sz w:val="22"/>
          <w:szCs w:val="22"/>
        </w:rPr>
      </w:pPr>
      <w:r>
        <w:pict>
          <v:rect id="_x0000_s1033" style="position:absolute;left:0;text-align:left;margin-left:342.9pt;margin-top:26.85pt;width:133.15pt;height:68.6pt;z-index:251667456">
            <v:textbox>
              <w:txbxContent>
                <w:p w:rsidR="00E34BBD" w:rsidRDefault="00E34BBD" w:rsidP="00E34BBD">
                  <w:pPr>
                    <w:rPr>
                      <w:rFonts w:ascii="Times New Roman" w:hAnsi="Times New Roman" w:cs="Times New Roman"/>
                    </w:rPr>
                  </w:pPr>
                  <w:r>
                    <w:rPr>
                      <w:rFonts w:ascii="Times New Roman" w:hAnsi="Times New Roman" w:cs="Times New Roman"/>
                    </w:rPr>
                    <w:t>Документы не соответствуют предъявляемым требованиям</w:t>
                  </w:r>
                </w:p>
              </w:txbxContent>
            </v:textbox>
          </v:rect>
        </w:pict>
      </w:r>
      <w:r>
        <w:pict>
          <v:shape id="_x0000_s1034" type="#_x0000_t32" style="position:absolute;left:0;text-align:left;margin-left:409.95pt;margin-top:93.4pt;width:0;height:26.5pt;z-index:251668480" o:connectortype="straight">
            <v:stroke endarrow="block"/>
          </v:shape>
        </w:pict>
      </w:r>
      <w:r>
        <w:pict>
          <v:rect id="_x0000_s1035" style="position:absolute;left:0;text-align:left;margin-left:296.1pt;margin-top:119.55pt;width:179.95pt;height:64.55pt;z-index:251669504">
            <v:textbox>
              <w:txbxContent>
                <w:p w:rsidR="00E34BBD" w:rsidRDefault="00E34BBD" w:rsidP="00E34BBD">
                  <w:pPr>
                    <w:rPr>
                      <w:rFonts w:ascii="Times New Roman" w:hAnsi="Times New Roman" w:cs="Times New Roman"/>
                    </w:rPr>
                  </w:pPr>
                  <w:r>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v:textbox>
          </v:rect>
        </w:pict>
      </w:r>
      <w:r>
        <w:pict>
          <v:shape id="_x0000_s1036" type="#_x0000_t32" style="position:absolute;left:0;text-align:left;margin-left:380.85pt;margin-top:182.7pt;width:0;height:31.9pt;z-index:251670528" o:connectortype="straight">
            <v:stroke endarrow="block"/>
          </v:shape>
        </w:pict>
      </w:r>
      <w:r>
        <w:pict>
          <v:rect id="_x0000_s1037" style="position:absolute;left:0;text-align:left;margin-left:290.7pt;margin-top:213pt;width:185.35pt;height:68pt;z-index:251671552">
            <v:textbox>
              <w:txbxContent>
                <w:p w:rsidR="00E34BBD" w:rsidRDefault="00E34BBD" w:rsidP="00E34BBD">
                  <w:pPr>
                    <w:rPr>
                      <w:rFonts w:ascii="Times New Roman" w:hAnsi="Times New Roman" w:cs="Times New Roman"/>
                    </w:rPr>
                  </w:pPr>
                  <w:r>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v:textbox>
          </v:rect>
        </w:pict>
      </w:r>
      <w:r>
        <w:pict>
          <v:rect id="_x0000_s1038" style="position:absolute;left:0;text-align:left;margin-left:90.85pt;margin-top:26.85pt;width:126.35pt;height:1in;z-index:251672576">
            <v:textbox>
              <w:txbxContent>
                <w:p w:rsidR="00E34BBD" w:rsidRDefault="00E34BBD" w:rsidP="00E34BBD">
                  <w:pPr>
                    <w:jc w:val="center"/>
                    <w:rPr>
                      <w:rFonts w:ascii="Times New Roman" w:hAnsi="Times New Roman" w:cs="Times New Roman"/>
                    </w:rPr>
                  </w:pPr>
                  <w:r>
                    <w:rPr>
                      <w:rFonts w:ascii="Times New Roman" w:hAnsi="Times New Roman" w:cs="Times New Roman"/>
                    </w:rPr>
                    <w:t>Документы соответствуют предъявляемым требованиям</w:t>
                  </w:r>
                </w:p>
              </w:txbxContent>
            </v:textbox>
          </v:rect>
        </w:pict>
      </w:r>
      <w:r>
        <w:pict>
          <v:shape id="_x0000_s1039" type="#_x0000_t32" style="position:absolute;left:0;text-align:left;margin-left:136.2pt;margin-top:97.45pt;width:.65pt;height:22.45pt;flip:x;z-index:251673600" o:connectortype="straight">
            <v:stroke endarrow="block"/>
          </v:shape>
        </w:pict>
      </w:r>
      <w:r>
        <w:pict>
          <v:rect id="_x0000_s1040" style="position:absolute;left:0;text-align:left;margin-left:55.2pt;margin-top:119.55pt;width:175pt;height:64.55pt;z-index:251674624">
            <v:textbox>
              <w:txbxContent>
                <w:p w:rsidR="00E34BBD" w:rsidRDefault="00E34BBD" w:rsidP="00E34BBD">
                  <w:pPr>
                    <w:rPr>
                      <w:rFonts w:ascii="Times New Roman" w:hAnsi="Times New Roman" w:cs="Times New Roman"/>
                    </w:rPr>
                  </w:pPr>
                  <w:r>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v:textbox>
          </v:rect>
        </w:pict>
      </w:r>
      <w:r>
        <w:pict>
          <v:shape id="_x0000_s1041" type="#_x0000_t32" style="position:absolute;left:0;text-align:left;margin-left:124.2pt;margin-top:182.7pt;width:.05pt;height:31pt;z-index:251675648" o:connectortype="straight">
            <v:stroke endarrow="block"/>
          </v:shape>
        </w:pict>
      </w:r>
      <w:r>
        <w:pict>
          <v:rect id="_x0000_s1042" style="position:absolute;left:0;text-align:left;margin-left:37.65pt;margin-top:213.9pt;width:189.55pt;height:1in;z-index:251676672">
            <v:textbox>
              <w:txbxContent>
                <w:p w:rsidR="00E34BBD" w:rsidRDefault="00E34BBD" w:rsidP="00E34BBD">
                  <w:pPr>
                    <w:jc w:val="center"/>
                    <w:rPr>
                      <w:rFonts w:ascii="Times New Roman" w:hAnsi="Times New Roman" w:cs="Times New Roman"/>
                    </w:rPr>
                  </w:pPr>
                  <w:r>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v:textbox>
          </v:rect>
        </w:pict>
      </w:r>
      <w:r>
        <w:pict>
          <v:shape id="_x0000_s1043" type="#_x0000_t32" style="position:absolute;left:0;text-align:left;margin-left:172.95pt;margin-top:.7pt;width:44.25pt;height:25.95pt;flip:x;z-index:251677696" o:connectortype="straight">
            <v:stroke endarrow="block"/>
          </v:shape>
        </w:pict>
      </w:r>
    </w:p>
    <w:p w:rsidR="00E34BBD" w:rsidRDefault="00E34BBD" w:rsidP="00E34BBD">
      <w:pPr>
        <w:pStyle w:val="ConsPlusNonformat"/>
        <w:ind w:firstLine="709"/>
        <w:rPr>
          <w:rFonts w:ascii="Times New Roman" w:hAnsi="Times New Roman" w:cs="Times New Roman"/>
          <w:sz w:val="22"/>
          <w:szCs w:val="22"/>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rPr>
          <w:rFonts w:ascii="Times New Roman" w:eastAsia="Times New Roman" w:hAnsi="Times New Roman" w:cs="Times New Roman"/>
          <w:sz w:val="28"/>
          <w:szCs w:val="28"/>
          <w:lang w:eastAsia="ar-SA"/>
        </w:rPr>
      </w:pPr>
      <w:r>
        <w:rPr>
          <w:rFonts w:ascii="Times New Roman" w:hAnsi="Times New Roman" w:cs="Times New Roman"/>
          <w:sz w:val="28"/>
          <w:szCs w:val="28"/>
        </w:rPr>
        <w:br w:type="page"/>
      </w:r>
    </w:p>
    <w:p w:rsidR="00E34BBD" w:rsidRDefault="00E34BBD" w:rsidP="00E34BBD">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rsidR="00E34BBD" w:rsidRDefault="00E34BBD" w:rsidP="00E34BBD">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t xml:space="preserve">к административному </w:t>
      </w:r>
    </w:p>
    <w:p w:rsidR="00E34BBD" w:rsidRDefault="00E34BBD" w:rsidP="00E34BBD">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t>регламенту</w:t>
      </w:r>
    </w:p>
    <w:p w:rsidR="00E34BBD" w:rsidRDefault="00E34BBD" w:rsidP="00E34BBD">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tab/>
      </w:r>
    </w:p>
    <w:p w:rsidR="00E34BBD" w:rsidRDefault="00E34BBD" w:rsidP="00E34BBD">
      <w:pPr>
        <w:pStyle w:val="ConsPlusNonformat"/>
        <w:ind w:firstLine="709"/>
        <w:jc w:val="center"/>
        <w:rPr>
          <w:rFonts w:ascii="Times New Roman" w:hAnsi="Times New Roman" w:cs="Times New Roman"/>
          <w:b/>
          <w:sz w:val="26"/>
          <w:szCs w:val="26"/>
        </w:rPr>
      </w:pPr>
      <w:r>
        <w:rPr>
          <w:rFonts w:ascii="Times New Roman" w:hAnsi="Times New Roman" w:cs="Times New Roman"/>
          <w:b/>
          <w:sz w:val="26"/>
          <w:szCs w:val="26"/>
        </w:rPr>
        <w:t>РАСПИСКА</w:t>
      </w:r>
    </w:p>
    <w:p w:rsidR="00E34BBD" w:rsidRDefault="00E34BBD" w:rsidP="00E34BBD">
      <w:pPr>
        <w:pStyle w:val="ConsPlusNonformat"/>
        <w:ind w:firstLine="709"/>
        <w:jc w:val="center"/>
        <w:rPr>
          <w:rFonts w:ascii="Times New Roman" w:hAnsi="Times New Roman" w:cs="Times New Roman"/>
          <w:b/>
          <w:sz w:val="26"/>
          <w:szCs w:val="26"/>
        </w:rPr>
      </w:pPr>
      <w:r>
        <w:rPr>
          <w:rFonts w:ascii="Times New Roman" w:hAnsi="Times New Roman" w:cs="Times New Roman"/>
          <w:b/>
          <w:sz w:val="26"/>
          <w:szCs w:val="26"/>
        </w:rPr>
        <w:t>в получении документов, представленных для принятия решения</w:t>
      </w:r>
    </w:p>
    <w:p w:rsidR="00E34BBD" w:rsidRDefault="00E34BBD" w:rsidP="00E34BBD">
      <w:pPr>
        <w:pStyle w:val="ConsPlusNonformat"/>
        <w:ind w:firstLine="709"/>
        <w:jc w:val="center"/>
        <w:rPr>
          <w:rFonts w:ascii="Times New Roman" w:hAnsi="Times New Roman" w:cs="Times New Roman"/>
          <w:b/>
          <w:sz w:val="26"/>
          <w:szCs w:val="26"/>
        </w:rPr>
      </w:pPr>
      <w:r>
        <w:rPr>
          <w:rFonts w:ascii="Times New Roman" w:hAnsi="Times New Roman" w:cs="Times New Roman"/>
          <w:b/>
          <w:sz w:val="26"/>
          <w:szCs w:val="26"/>
        </w:rPr>
        <w:t>о присвоении объекту адресации адреса или его аннулировании</w:t>
      </w:r>
    </w:p>
    <w:p w:rsidR="00E34BBD" w:rsidRDefault="00E34BBD" w:rsidP="00E34BBD">
      <w:pPr>
        <w:pStyle w:val="ConsPlusNonformat"/>
        <w:ind w:firstLine="709"/>
        <w:jc w:val="right"/>
        <w:rPr>
          <w:rFonts w:ascii="Times New Roman" w:hAnsi="Times New Roman" w:cs="Times New Roman"/>
          <w:sz w:val="26"/>
          <w:szCs w:val="26"/>
        </w:rPr>
      </w:pPr>
    </w:p>
    <w:p w:rsidR="00E34BBD" w:rsidRDefault="00E34BBD" w:rsidP="00E34BBD">
      <w:pPr>
        <w:pStyle w:val="ConsPlusNonformat"/>
        <w:ind w:left="709" w:firstLine="707"/>
        <w:jc w:val="both"/>
        <w:rPr>
          <w:rFonts w:ascii="Times New Roman" w:hAnsi="Times New Roman" w:cs="Times New Roman"/>
          <w:sz w:val="26"/>
          <w:szCs w:val="26"/>
        </w:rPr>
      </w:pPr>
      <w:r>
        <w:rPr>
          <w:rFonts w:ascii="Times New Roman" w:hAnsi="Times New Roman" w:cs="Times New Roman"/>
          <w:sz w:val="26"/>
          <w:szCs w:val="26"/>
        </w:rPr>
        <w:t>Настоящим удостоверяется, что заявитель __________________________________________________________________</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 xml:space="preserve">                                                     (фамилия, имя, отчество)</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представил,  а _____________________________________________, сотрудник</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 xml:space="preserve">                                                   (фамилия, имя, отчество)</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получил                        «_____» ______________ _____ документы в количестве</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 xml:space="preserve"> (число)  (месяц прописью)   (год)</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 xml:space="preserve">__________ экземпляров по прилагаемому к заявлению перечню </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 xml:space="preserve"> (прописью)</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E34BBD" w:rsidRDefault="00E34BBD" w:rsidP="00E34BBD">
      <w:pPr>
        <w:pStyle w:val="ConsPlusNonformat"/>
        <w:ind w:left="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E34BBD" w:rsidRDefault="00E34BBD" w:rsidP="00E34BBD">
      <w:pPr>
        <w:pStyle w:val="ConsPlusNonformat"/>
        <w:ind w:left="709"/>
        <w:jc w:val="both"/>
        <w:rPr>
          <w:rFonts w:ascii="Times New Roman" w:hAnsi="Times New Roman" w:cs="Times New Roman"/>
          <w:sz w:val="24"/>
          <w:szCs w:val="24"/>
        </w:rPr>
      </w:pPr>
      <w:r>
        <w:rPr>
          <w:rFonts w:ascii="Times New Roman" w:hAnsi="Times New Roman" w:cs="Times New Roman"/>
          <w:sz w:val="26"/>
          <w:szCs w:val="26"/>
        </w:rPr>
        <w:t>Перечень документов, которые будут получены по межведомственным запросам:</w:t>
      </w:r>
      <w:r>
        <w:rPr>
          <w:rFonts w:ascii="Times New Roman" w:hAnsi="Times New Roman" w:cs="Times New Roman"/>
          <w:sz w:val="24"/>
          <w:szCs w:val="24"/>
        </w:rPr>
        <w:t xml:space="preserve"> __________________________________________________________________.</w:t>
      </w:r>
    </w:p>
    <w:p w:rsidR="00E34BBD" w:rsidRDefault="00E34BBD" w:rsidP="00E34BBD">
      <w:pPr>
        <w:pStyle w:val="ConsPlusNonformat"/>
        <w:ind w:firstLine="709"/>
        <w:jc w:val="both"/>
        <w:rPr>
          <w:rFonts w:ascii="Times New Roman" w:hAnsi="Times New Roman" w:cs="Times New Roman"/>
          <w:sz w:val="24"/>
          <w:szCs w:val="24"/>
        </w:rPr>
      </w:pPr>
    </w:p>
    <w:p w:rsidR="00E34BBD" w:rsidRDefault="00E34BBD" w:rsidP="00E34BB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w:t>
      </w:r>
    </w:p>
    <w:p w:rsidR="00E34BBD" w:rsidRDefault="00E34BBD" w:rsidP="00E34BBD">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(должность специалиста,                   (подпись)           (расшифровка подписи)</w:t>
      </w:r>
      <w:proofErr w:type="gramEnd"/>
    </w:p>
    <w:p w:rsidR="00E34BBD" w:rsidRDefault="00E34BBD" w:rsidP="00E34BB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ответственного за</w:t>
      </w:r>
    </w:p>
    <w:p w:rsidR="00E34BBD" w:rsidRDefault="00E34BBD" w:rsidP="00E34BB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документов)</w:t>
      </w:r>
    </w:p>
    <w:p w:rsidR="00E34BBD" w:rsidRDefault="00E34BBD" w:rsidP="00E34BBD">
      <w:pPr>
        <w:pStyle w:val="ConsPlusNonformat"/>
        <w:ind w:firstLine="709"/>
        <w:jc w:val="both"/>
        <w:rPr>
          <w:rFonts w:ascii="Times New Roman" w:hAnsi="Times New Roman" w:cs="Times New Roman"/>
          <w:sz w:val="24"/>
          <w:szCs w:val="24"/>
        </w:rPr>
      </w:pPr>
    </w:p>
    <w:p w:rsidR="00E34BBD" w:rsidRDefault="00E34BBD" w:rsidP="00E34BBD">
      <w:pPr>
        <w:pStyle w:val="ConsPlusNonformat"/>
        <w:ind w:firstLine="709"/>
        <w:jc w:val="both"/>
        <w:rPr>
          <w:rFonts w:ascii="Times New Roman" w:hAnsi="Times New Roman" w:cs="Times New Roman"/>
          <w:sz w:val="24"/>
          <w:szCs w:val="24"/>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lastRenderedPageBreak/>
        <w:t>Приложение №4</w:t>
      </w:r>
    </w:p>
    <w:p w:rsidR="00E34BBD" w:rsidRDefault="00E34BBD" w:rsidP="00E34BBD">
      <w:pPr>
        <w:pStyle w:val="ConsPlusNonformat"/>
        <w:ind w:firstLine="709"/>
        <w:jc w:val="right"/>
        <w:rPr>
          <w:rFonts w:ascii="Times New Roman" w:hAnsi="Times New Roman" w:cs="Times New Roman"/>
          <w:sz w:val="26"/>
          <w:szCs w:val="26"/>
        </w:rPr>
      </w:pPr>
      <w:r>
        <w:rPr>
          <w:rFonts w:ascii="Times New Roman" w:hAnsi="Times New Roman" w:cs="Times New Roman"/>
          <w:sz w:val="28"/>
          <w:szCs w:val="28"/>
        </w:rPr>
        <w:t xml:space="preserve">к </w:t>
      </w:r>
      <w:r>
        <w:rPr>
          <w:rFonts w:ascii="Times New Roman" w:hAnsi="Times New Roman" w:cs="Times New Roman"/>
          <w:sz w:val="26"/>
          <w:szCs w:val="26"/>
        </w:rPr>
        <w:t>административному</w:t>
      </w:r>
    </w:p>
    <w:p w:rsidR="00E34BBD" w:rsidRDefault="00E34BBD" w:rsidP="00E34BBD">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t>регламенту</w:t>
      </w:r>
    </w:p>
    <w:p w:rsidR="00E34BBD" w:rsidRDefault="00E34BBD" w:rsidP="00E34BBD">
      <w:pPr>
        <w:pStyle w:val="ConsPlusNonformat"/>
        <w:ind w:firstLine="709"/>
        <w:jc w:val="right"/>
        <w:rPr>
          <w:rFonts w:ascii="Times New Roman" w:hAnsi="Times New Roman" w:cs="Times New Roman"/>
          <w:sz w:val="26"/>
          <w:szCs w:val="26"/>
        </w:rPr>
      </w:pPr>
    </w:p>
    <w:p w:rsidR="00E34BBD" w:rsidRDefault="00E34BBD" w:rsidP="00E34BBD">
      <w:pPr>
        <w:pStyle w:val="ConsPlusNonformat"/>
        <w:ind w:firstLine="709"/>
        <w:jc w:val="right"/>
        <w:rPr>
          <w:rFonts w:ascii="Times New Roman" w:hAnsi="Times New Roman" w:cs="Times New Roman"/>
          <w:sz w:val="26"/>
          <w:szCs w:val="26"/>
        </w:rPr>
      </w:pPr>
    </w:p>
    <w:p w:rsidR="00E34BBD" w:rsidRDefault="00E34BBD" w:rsidP="00E34BBD">
      <w:pPr>
        <w:pStyle w:val="ConsPlusNonformat"/>
        <w:ind w:firstLine="709"/>
        <w:jc w:val="center"/>
        <w:rPr>
          <w:rFonts w:ascii="Times New Roman" w:hAnsi="Times New Roman" w:cs="Times New Roman"/>
          <w:b/>
          <w:sz w:val="26"/>
          <w:szCs w:val="26"/>
        </w:rPr>
      </w:pPr>
      <w:r>
        <w:rPr>
          <w:rFonts w:ascii="Times New Roman" w:hAnsi="Times New Roman" w:cs="Times New Roman"/>
          <w:b/>
          <w:sz w:val="26"/>
          <w:szCs w:val="26"/>
        </w:rPr>
        <w:t>РЕШЕНИЕ</w:t>
      </w:r>
    </w:p>
    <w:p w:rsidR="00E34BBD" w:rsidRDefault="00E34BBD" w:rsidP="00E34BBD">
      <w:pPr>
        <w:pStyle w:val="ConsPlusNonformat"/>
        <w:ind w:firstLine="709"/>
        <w:jc w:val="center"/>
        <w:rPr>
          <w:rFonts w:ascii="Times New Roman" w:hAnsi="Times New Roman" w:cs="Times New Roman"/>
          <w:b/>
          <w:sz w:val="26"/>
          <w:szCs w:val="26"/>
        </w:rPr>
      </w:pPr>
      <w:r>
        <w:rPr>
          <w:rFonts w:ascii="Times New Roman" w:hAnsi="Times New Roman" w:cs="Times New Roman"/>
          <w:b/>
          <w:sz w:val="26"/>
          <w:szCs w:val="26"/>
        </w:rPr>
        <w:t>ОБ ОТКАЗЕ В ПРИСВОЕНИИ ОБЪЕКТУ АДРЕСАЦИИ АДРЕСА</w:t>
      </w:r>
    </w:p>
    <w:p w:rsidR="00E34BBD" w:rsidRDefault="00E34BBD" w:rsidP="00E34BBD">
      <w:pPr>
        <w:pStyle w:val="ConsPlusNonformat"/>
        <w:ind w:firstLine="709"/>
        <w:jc w:val="center"/>
        <w:rPr>
          <w:rFonts w:ascii="Times New Roman" w:hAnsi="Times New Roman" w:cs="Times New Roman"/>
          <w:b/>
          <w:sz w:val="26"/>
          <w:szCs w:val="26"/>
        </w:rPr>
      </w:pPr>
      <w:r>
        <w:rPr>
          <w:rFonts w:ascii="Times New Roman" w:hAnsi="Times New Roman" w:cs="Times New Roman"/>
          <w:b/>
          <w:sz w:val="26"/>
          <w:szCs w:val="26"/>
        </w:rPr>
        <w:t xml:space="preserve">ИЛИ </w:t>
      </w:r>
      <w:proofErr w:type="gramStart"/>
      <w:r>
        <w:rPr>
          <w:rFonts w:ascii="Times New Roman" w:hAnsi="Times New Roman" w:cs="Times New Roman"/>
          <w:b/>
          <w:sz w:val="26"/>
          <w:szCs w:val="26"/>
        </w:rPr>
        <w:t>АННУЛИРОВАНИИ</w:t>
      </w:r>
      <w:proofErr w:type="gramEnd"/>
      <w:r>
        <w:rPr>
          <w:rFonts w:ascii="Times New Roman" w:hAnsi="Times New Roman" w:cs="Times New Roman"/>
          <w:b/>
          <w:sz w:val="26"/>
          <w:szCs w:val="26"/>
        </w:rPr>
        <w:t xml:space="preserve"> ЕГО АДРЕСА</w:t>
      </w:r>
    </w:p>
    <w:p w:rsidR="00E34BBD" w:rsidRDefault="00E34BBD" w:rsidP="00E34BBD">
      <w:pPr>
        <w:pStyle w:val="ConsPlusNonformat"/>
        <w:ind w:firstLine="709"/>
        <w:jc w:val="center"/>
        <w:rPr>
          <w:rFonts w:ascii="Times New Roman" w:hAnsi="Times New Roman" w:cs="Times New Roman"/>
          <w:sz w:val="28"/>
          <w:szCs w:val="28"/>
        </w:rPr>
      </w:pPr>
    </w:p>
    <w:p w:rsidR="00E34BBD" w:rsidRDefault="00E34BBD" w:rsidP="00E34BBD">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E34BBD" w:rsidRDefault="00E34BBD" w:rsidP="00E34BBD">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E34BBD" w:rsidRDefault="00E34BBD" w:rsidP="00E34BBD">
      <w:pPr>
        <w:pStyle w:val="ConsPlusNonformat"/>
        <w:ind w:firstLine="709"/>
        <w:jc w:val="right"/>
        <w:rPr>
          <w:rFonts w:ascii="Times New Roman" w:hAnsi="Times New Roman" w:cs="Times New Roman"/>
          <w:sz w:val="24"/>
          <w:szCs w:val="24"/>
        </w:rPr>
      </w:pPr>
      <w:proofErr w:type="gramStart"/>
      <w:r>
        <w:rPr>
          <w:rFonts w:ascii="Times New Roman" w:hAnsi="Times New Roman" w:cs="Times New Roman"/>
          <w:sz w:val="24"/>
          <w:szCs w:val="24"/>
        </w:rPr>
        <w:t>(Ф.И.О., адрес заявителя</w:t>
      </w:r>
      <w:proofErr w:type="gramEnd"/>
    </w:p>
    <w:p w:rsidR="00E34BBD" w:rsidRDefault="00E34BBD" w:rsidP="00E34BBD">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(представителя) заявителя)</w:t>
      </w:r>
    </w:p>
    <w:p w:rsidR="00E34BBD" w:rsidRDefault="00E34BBD" w:rsidP="00E34BBD">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E34BBD" w:rsidRDefault="00E34BBD" w:rsidP="00E34BBD">
      <w:pPr>
        <w:pStyle w:val="ConsPlusNonformat"/>
        <w:ind w:firstLine="709"/>
        <w:jc w:val="right"/>
        <w:rPr>
          <w:rFonts w:ascii="Times New Roman" w:hAnsi="Times New Roman" w:cs="Times New Roman"/>
          <w:sz w:val="24"/>
          <w:szCs w:val="24"/>
        </w:rPr>
      </w:pPr>
      <w:proofErr w:type="gramStart"/>
      <w:r>
        <w:rPr>
          <w:rFonts w:ascii="Times New Roman" w:hAnsi="Times New Roman" w:cs="Times New Roman"/>
          <w:sz w:val="24"/>
          <w:szCs w:val="24"/>
        </w:rPr>
        <w:t>(регистрационный номер</w:t>
      </w:r>
      <w:proofErr w:type="gramEnd"/>
    </w:p>
    <w:p w:rsidR="00E34BBD" w:rsidRDefault="00E34BBD" w:rsidP="00E34BBD">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заявления о присвоении</w:t>
      </w:r>
    </w:p>
    <w:p w:rsidR="00E34BBD" w:rsidRDefault="00E34BBD" w:rsidP="00E34BBD">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объекту адресации адреса</w:t>
      </w:r>
    </w:p>
    <w:p w:rsidR="00E34BBD" w:rsidRDefault="00E34BBD" w:rsidP="00E34BBD">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или </w:t>
      </w:r>
      <w:proofErr w:type="gramStart"/>
      <w:r>
        <w:rPr>
          <w:rFonts w:ascii="Times New Roman" w:hAnsi="Times New Roman" w:cs="Times New Roman"/>
          <w:sz w:val="24"/>
          <w:szCs w:val="24"/>
        </w:rPr>
        <w:t>аннулировании</w:t>
      </w:r>
      <w:proofErr w:type="gramEnd"/>
      <w:r>
        <w:rPr>
          <w:rFonts w:ascii="Times New Roman" w:hAnsi="Times New Roman" w:cs="Times New Roman"/>
          <w:sz w:val="24"/>
          <w:szCs w:val="24"/>
        </w:rPr>
        <w:t xml:space="preserve"> его адреса)</w:t>
      </w:r>
    </w:p>
    <w:p w:rsidR="00E34BBD" w:rsidRDefault="00E34BBD" w:rsidP="00E34BBD">
      <w:pPr>
        <w:pStyle w:val="ConsPlusNonformat"/>
        <w:ind w:firstLine="709"/>
        <w:jc w:val="center"/>
        <w:rPr>
          <w:rFonts w:ascii="Times New Roman" w:hAnsi="Times New Roman" w:cs="Times New Roman"/>
          <w:sz w:val="24"/>
          <w:szCs w:val="24"/>
        </w:rPr>
      </w:pPr>
    </w:p>
    <w:p w:rsidR="00E34BBD" w:rsidRDefault="00E34BBD" w:rsidP="00E34BBD">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E34BBD" w:rsidRDefault="00E34BBD" w:rsidP="00E34BBD">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присвоении объекту адресации адреса</w:t>
      </w:r>
    </w:p>
    <w:p w:rsidR="00E34BBD" w:rsidRDefault="00E34BBD" w:rsidP="00E34BB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или </w:t>
      </w:r>
      <w:proofErr w:type="gramStart"/>
      <w:r>
        <w:rPr>
          <w:rFonts w:ascii="Times New Roman" w:hAnsi="Times New Roman" w:cs="Times New Roman"/>
          <w:sz w:val="28"/>
          <w:szCs w:val="28"/>
        </w:rPr>
        <w:t>аннулировании</w:t>
      </w:r>
      <w:proofErr w:type="gramEnd"/>
      <w:r>
        <w:rPr>
          <w:rFonts w:ascii="Times New Roman" w:hAnsi="Times New Roman" w:cs="Times New Roman"/>
          <w:sz w:val="28"/>
          <w:szCs w:val="28"/>
        </w:rPr>
        <w:t xml:space="preserve"> его адреса</w:t>
      </w:r>
    </w:p>
    <w:p w:rsidR="00E34BBD" w:rsidRDefault="00E34BBD" w:rsidP="00E34BBD">
      <w:pPr>
        <w:pStyle w:val="ConsPlusNonformat"/>
        <w:jc w:val="center"/>
        <w:rPr>
          <w:rFonts w:ascii="Times New Roman" w:hAnsi="Times New Roman" w:cs="Times New Roman"/>
          <w:sz w:val="24"/>
          <w:szCs w:val="24"/>
        </w:rPr>
      </w:pPr>
    </w:p>
    <w:p w:rsidR="00E34BBD" w:rsidRDefault="00E34BBD" w:rsidP="00E34BBD">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 № __________</w:t>
      </w:r>
    </w:p>
    <w:p w:rsidR="00E34BBD" w:rsidRDefault="00E34BBD" w:rsidP="00E34BBD">
      <w:pPr>
        <w:pStyle w:val="ConsPlusNonformat"/>
        <w:jc w:val="center"/>
        <w:rPr>
          <w:rFonts w:ascii="Times New Roman" w:hAnsi="Times New Roman" w:cs="Times New Roman"/>
          <w:sz w:val="24"/>
          <w:szCs w:val="24"/>
        </w:rPr>
      </w:pP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8"/>
          <w:szCs w:val="28"/>
        </w:rPr>
        <w:t>сообщает, что</w:t>
      </w:r>
      <w:r>
        <w:rPr>
          <w:rFonts w:ascii="Times New Roman" w:hAnsi="Times New Roman" w:cs="Times New Roman"/>
          <w:sz w:val="24"/>
          <w:szCs w:val="24"/>
        </w:rPr>
        <w:t xml:space="preserve"> 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(Ф.И.О. заявителя в дательном падеже, наименование, номер</w:t>
      </w:r>
      <w:proofErr w:type="gramEnd"/>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 дата выдачи документа,</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подтверждающего личность, почтовый адрес - для физического лица;</w:t>
      </w:r>
      <w:proofErr w:type="gramEnd"/>
    </w:p>
    <w:p w:rsidR="00E34BBD" w:rsidRDefault="00E34BBD" w:rsidP="00E34BBD">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полное наименование, ИНН, КПП (для</w:t>
      </w:r>
      <w:proofErr w:type="gramEnd"/>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российского юридического лица), страна, дата и номер регистрации</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(для иностранного юридического лица),</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 для юридического лица)</w:t>
      </w:r>
    </w:p>
    <w:p w:rsidR="00E34BBD" w:rsidRDefault="00E34BBD" w:rsidP="00E34BB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года № 1221, отказано в присвоении (аннулировании) </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8"/>
          <w:szCs w:val="28"/>
        </w:rPr>
        <w:t>адреса следующему объекту адресации</w:t>
      </w:r>
      <w:r>
        <w:rPr>
          <w:rFonts w:ascii="Times New Roman" w:hAnsi="Times New Roman" w:cs="Times New Roman"/>
          <w:sz w:val="24"/>
          <w:szCs w:val="24"/>
        </w:rPr>
        <w:t xml:space="preserve"> ______________________________________________________________________________.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(вид и наименование объекта адресации,  описание</w:t>
      </w:r>
      <w:proofErr w:type="gramEnd"/>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местонахождения объекта адресации в случае обращения заявителя</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о присвоении объекту адресации адреса,</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объекта адресации в случае обращения заявителя</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 аннулировании его адреса)</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Pr>
          <w:rFonts w:ascii="Times New Roman" w:hAnsi="Times New Roman" w:cs="Times New Roman"/>
          <w:sz w:val="24"/>
          <w:szCs w:val="24"/>
        </w:rPr>
        <w:t>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(основание отказа)</w:t>
      </w:r>
    </w:p>
    <w:p w:rsidR="00E34BBD" w:rsidRDefault="00E34BBD" w:rsidP="00E34BBD">
      <w:pPr>
        <w:pStyle w:val="ConsPlusNonformat"/>
        <w:jc w:val="both"/>
        <w:rPr>
          <w:rFonts w:ascii="Times New Roman" w:hAnsi="Times New Roman" w:cs="Times New Roman"/>
          <w:sz w:val="28"/>
          <w:szCs w:val="28"/>
        </w:rPr>
      </w:pPr>
      <w:r>
        <w:rPr>
          <w:rFonts w:ascii="Times New Roman" w:hAnsi="Times New Roman" w:cs="Times New Roman"/>
          <w:sz w:val="28"/>
          <w:szCs w:val="28"/>
        </w:rPr>
        <w:t>Уполномоченное    лицо    органа    местного   самоуправления</w:t>
      </w:r>
    </w:p>
    <w:p w:rsidR="00E34BBD" w:rsidRDefault="00E34BBD" w:rsidP="00E34BBD">
      <w:pPr>
        <w:pStyle w:val="ConsPlusNonformat"/>
        <w:jc w:val="both"/>
        <w:rPr>
          <w:rFonts w:ascii="Times New Roman" w:hAnsi="Times New Roman" w:cs="Times New Roman"/>
          <w:sz w:val="28"/>
          <w:szCs w:val="28"/>
        </w:rPr>
      </w:pP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E34BBD" w:rsidRDefault="00E34BBD" w:rsidP="00E34BBD">
      <w:pPr>
        <w:pStyle w:val="ConsPlusNonformat"/>
        <w:jc w:val="both"/>
        <w:rPr>
          <w:rFonts w:ascii="Times New Roman" w:hAnsi="Times New Roman" w:cs="Times New Roman"/>
          <w:sz w:val="24"/>
          <w:szCs w:val="24"/>
        </w:rPr>
      </w:pPr>
    </w:p>
    <w:p w:rsidR="00E34BBD" w:rsidRDefault="00E34BBD" w:rsidP="00E34B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E34BBD" w:rsidRDefault="00E34BBD" w:rsidP="00E34BBD">
      <w:pPr>
        <w:pStyle w:val="ConsPlusNonformat"/>
        <w:jc w:val="both"/>
        <w:rPr>
          <w:rFonts w:ascii="Times New Roman" w:hAnsi="Times New Roman" w:cs="Times New Roman"/>
          <w:sz w:val="24"/>
          <w:szCs w:val="24"/>
        </w:rPr>
      </w:pPr>
    </w:p>
    <w:p w:rsidR="00E34BBD" w:rsidRDefault="00E34BBD" w:rsidP="00E34BBD"/>
    <w:p w:rsidR="00000000" w:rsidRDefault="00E34BB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tarSymbol">
    <w:altName w:val="Arial Unicode MS"/>
    <w:charset w:val="CC"/>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85A2157A"/>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4BBD"/>
    <w:rsid w:val="00E3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36"/>
        <o:r id="V:Rule2" type="connector" idref="#_x0000_s1030"/>
        <o:r id="V:Rule3" type="connector" idref="#_x0000_s1031"/>
        <o:r id="V:Rule4" type="connector" idref="#_x0000_s1034"/>
        <o:r id="V:Rule5" type="connector" idref="#_x0000_s1032"/>
        <o:r id="V:Rule6" type="connector" idref="#_x0000_s1029"/>
        <o:r id="V:Rule7" type="connector" idref="#_x0000_s1043"/>
        <o:r id="V:Rule8" type="connector" idref="#_x0000_s1041"/>
        <o:r id="V:Rule9" type="connector" idref="#_x0000_s1039"/>
        <o:r id="V:Rule10" type="connector" idref="#_x0000_s1028"/>
        <o:r id="V:Rule1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34BBD"/>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semiHidden/>
    <w:unhideWhenUsed/>
    <w:qFormat/>
    <w:rsid w:val="00E34BBD"/>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semiHidden/>
    <w:unhideWhenUsed/>
    <w:qFormat/>
    <w:rsid w:val="00E34BBD"/>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semiHidden/>
    <w:unhideWhenUsed/>
    <w:qFormat/>
    <w:rsid w:val="00E34BBD"/>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semiHidden/>
    <w:unhideWhenUsed/>
    <w:qFormat/>
    <w:rsid w:val="00E34BBD"/>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semiHidden/>
    <w:unhideWhenUsed/>
    <w:qFormat/>
    <w:rsid w:val="00E34BB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4BBD"/>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semiHidden/>
    <w:rsid w:val="00E34BBD"/>
    <w:rPr>
      <w:rFonts w:ascii="Times New Roman" w:eastAsia="Times New Roman" w:hAnsi="Times New Roman" w:cs="Arial"/>
      <w:b/>
      <w:bCs/>
      <w:iCs/>
      <w:sz w:val="24"/>
      <w:szCs w:val="28"/>
    </w:rPr>
  </w:style>
  <w:style w:type="character" w:customStyle="1" w:styleId="30">
    <w:name w:val="Заголовок 3 Знак"/>
    <w:basedOn w:val="a0"/>
    <w:link w:val="3"/>
    <w:semiHidden/>
    <w:rsid w:val="00E34BBD"/>
    <w:rPr>
      <w:rFonts w:ascii="Times New Roman" w:eastAsia="Times New Roman" w:hAnsi="Times New Roman" w:cs="Arial"/>
      <w:b/>
      <w:bCs/>
      <w:sz w:val="24"/>
      <w:szCs w:val="26"/>
    </w:rPr>
  </w:style>
  <w:style w:type="character" w:customStyle="1" w:styleId="40">
    <w:name w:val="Заголовок 4 Знак"/>
    <w:basedOn w:val="a0"/>
    <w:link w:val="4"/>
    <w:uiPriority w:val="99"/>
    <w:semiHidden/>
    <w:rsid w:val="00E34BBD"/>
    <w:rPr>
      <w:rFonts w:ascii="Calibri" w:eastAsia="Times New Roman" w:hAnsi="Calibri" w:cs="Times New Roman"/>
      <w:b/>
      <w:bCs/>
      <w:sz w:val="28"/>
      <w:szCs w:val="28"/>
    </w:rPr>
  </w:style>
  <w:style w:type="character" w:customStyle="1" w:styleId="50">
    <w:name w:val="Заголовок 5 Знак"/>
    <w:basedOn w:val="a0"/>
    <w:link w:val="5"/>
    <w:uiPriority w:val="99"/>
    <w:semiHidden/>
    <w:rsid w:val="00E34BBD"/>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semiHidden/>
    <w:rsid w:val="00E34BBD"/>
    <w:rPr>
      <w:rFonts w:ascii="Times New Roman" w:eastAsia="Times New Roman" w:hAnsi="Times New Roman" w:cs="Times New Roman"/>
      <w:b/>
      <w:bCs/>
    </w:rPr>
  </w:style>
  <w:style w:type="character" w:styleId="a3">
    <w:name w:val="Hyperlink"/>
    <w:basedOn w:val="a0"/>
    <w:semiHidden/>
    <w:unhideWhenUsed/>
    <w:rsid w:val="00E34BBD"/>
    <w:rPr>
      <w:color w:val="0000FF"/>
      <w:u w:val="single"/>
    </w:rPr>
  </w:style>
  <w:style w:type="character" w:styleId="a4">
    <w:name w:val="FollowedHyperlink"/>
    <w:basedOn w:val="a0"/>
    <w:uiPriority w:val="99"/>
    <w:semiHidden/>
    <w:unhideWhenUsed/>
    <w:rsid w:val="00E34BBD"/>
    <w:rPr>
      <w:color w:val="800080" w:themeColor="followedHyperlink"/>
      <w:u w:val="single"/>
    </w:rPr>
  </w:style>
  <w:style w:type="paragraph" w:styleId="HTML">
    <w:name w:val="HTML Preformatted"/>
    <w:basedOn w:val="a"/>
    <w:link w:val="HTML1"/>
    <w:uiPriority w:val="99"/>
    <w:semiHidden/>
    <w:unhideWhenUsed/>
    <w:rsid w:val="00E34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en-US"/>
    </w:rPr>
  </w:style>
  <w:style w:type="character" w:customStyle="1" w:styleId="HTML0">
    <w:name w:val="Стандартный HTML Знак"/>
    <w:basedOn w:val="a0"/>
    <w:link w:val="HTML"/>
    <w:uiPriority w:val="99"/>
    <w:semiHidden/>
    <w:rsid w:val="00E34BBD"/>
    <w:rPr>
      <w:rFonts w:ascii="Consolas" w:hAnsi="Consolas" w:cs="Consolas"/>
      <w:sz w:val="20"/>
      <w:szCs w:val="20"/>
    </w:rPr>
  </w:style>
  <w:style w:type="character" w:styleId="a5">
    <w:name w:val="Strong"/>
    <w:basedOn w:val="a0"/>
    <w:uiPriority w:val="99"/>
    <w:qFormat/>
    <w:rsid w:val="00E34BBD"/>
    <w:rPr>
      <w:rFonts w:ascii="Arial" w:hAnsi="Arial" w:cs="Arial" w:hint="default"/>
      <w:b/>
      <w:bCs/>
      <w:sz w:val="20"/>
      <w:szCs w:val="20"/>
    </w:rPr>
  </w:style>
  <w:style w:type="paragraph" w:styleId="a6">
    <w:name w:val="Normal (Web)"/>
    <w:basedOn w:val="a"/>
    <w:uiPriority w:val="99"/>
    <w:semiHidden/>
    <w:unhideWhenUsed/>
    <w:rsid w:val="00E34BBD"/>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qFormat/>
    <w:rsid w:val="00E34BBD"/>
    <w:pPr>
      <w:tabs>
        <w:tab w:val="right" w:leader="dot" w:pos="9344"/>
        <w:tab w:val="right" w:leader="dot" w:pos="10348"/>
      </w:tabs>
      <w:spacing w:after="0" w:line="240" w:lineRule="auto"/>
    </w:pPr>
    <w:rPr>
      <w:rFonts w:ascii="Times New Roman" w:eastAsia="Times New Roman" w:hAnsi="Times New Roman" w:cs="Times New Roman"/>
      <w:b/>
      <w:bCs/>
      <w:caps/>
      <w:sz w:val="24"/>
      <w:szCs w:val="24"/>
    </w:rPr>
  </w:style>
  <w:style w:type="paragraph" w:styleId="a7">
    <w:name w:val="footnote text"/>
    <w:basedOn w:val="a"/>
    <w:link w:val="12"/>
    <w:uiPriority w:val="99"/>
    <w:semiHidden/>
    <w:unhideWhenUsed/>
    <w:rsid w:val="00E34BBD"/>
    <w:pPr>
      <w:spacing w:after="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E34BBD"/>
    <w:rPr>
      <w:sz w:val="20"/>
      <w:szCs w:val="20"/>
    </w:rPr>
  </w:style>
  <w:style w:type="paragraph" w:styleId="a9">
    <w:name w:val="annotation text"/>
    <w:basedOn w:val="a"/>
    <w:link w:val="aa"/>
    <w:uiPriority w:val="99"/>
    <w:semiHidden/>
    <w:unhideWhenUsed/>
    <w:rsid w:val="00E34BBD"/>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E34BBD"/>
    <w:rPr>
      <w:rFonts w:ascii="Times New Roman" w:eastAsia="Times New Roman" w:hAnsi="Times New Roman" w:cs="Times New Roman"/>
      <w:sz w:val="20"/>
      <w:szCs w:val="20"/>
    </w:rPr>
  </w:style>
  <w:style w:type="paragraph" w:styleId="ab">
    <w:name w:val="header"/>
    <w:basedOn w:val="a"/>
    <w:link w:val="13"/>
    <w:uiPriority w:val="99"/>
    <w:semiHidden/>
    <w:unhideWhenUsed/>
    <w:rsid w:val="00E34BBD"/>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semiHidden/>
    <w:rsid w:val="00E34BBD"/>
  </w:style>
  <w:style w:type="paragraph" w:styleId="ad">
    <w:name w:val="footer"/>
    <w:basedOn w:val="a"/>
    <w:link w:val="14"/>
    <w:uiPriority w:val="99"/>
    <w:semiHidden/>
    <w:unhideWhenUsed/>
    <w:rsid w:val="00E34BBD"/>
    <w:pPr>
      <w:tabs>
        <w:tab w:val="center" w:pos="4677"/>
        <w:tab w:val="right" w:pos="9355"/>
      </w:tabs>
      <w:spacing w:after="0" w:line="240" w:lineRule="auto"/>
      <w:jc w:val="both"/>
    </w:pPr>
    <w:rPr>
      <w:rFonts w:ascii="Times New Roman" w:eastAsia="Times New Roman" w:hAnsi="Times New Roman" w:cs="Times New Roman"/>
      <w:sz w:val="24"/>
      <w:szCs w:val="24"/>
      <w:lang w:eastAsia="en-US"/>
    </w:rPr>
  </w:style>
  <w:style w:type="character" w:customStyle="1" w:styleId="ae">
    <w:name w:val="Нижний колонтитул Знак"/>
    <w:basedOn w:val="a0"/>
    <w:link w:val="ad"/>
    <w:uiPriority w:val="99"/>
    <w:semiHidden/>
    <w:rsid w:val="00E34BBD"/>
  </w:style>
  <w:style w:type="paragraph" w:styleId="af">
    <w:name w:val="endnote text"/>
    <w:basedOn w:val="a"/>
    <w:link w:val="af0"/>
    <w:uiPriority w:val="99"/>
    <w:semiHidden/>
    <w:unhideWhenUsed/>
    <w:rsid w:val="00E34BBD"/>
    <w:pPr>
      <w:spacing w:after="0" w:line="240" w:lineRule="auto"/>
    </w:pPr>
    <w:rPr>
      <w:rFonts w:ascii="Times New Roman" w:eastAsia="Times New Roman" w:hAnsi="Times New Roman" w:cs="Times New Roman"/>
      <w:sz w:val="20"/>
      <w:szCs w:val="20"/>
    </w:rPr>
  </w:style>
  <w:style w:type="character" w:customStyle="1" w:styleId="af0">
    <w:name w:val="Текст концевой сноски Знак"/>
    <w:basedOn w:val="a0"/>
    <w:link w:val="af"/>
    <w:uiPriority w:val="99"/>
    <w:semiHidden/>
    <w:rsid w:val="00E34BBD"/>
    <w:rPr>
      <w:rFonts w:ascii="Times New Roman" w:eastAsia="Times New Roman" w:hAnsi="Times New Roman" w:cs="Times New Roman"/>
      <w:sz w:val="20"/>
      <w:szCs w:val="20"/>
    </w:rPr>
  </w:style>
  <w:style w:type="paragraph" w:styleId="af1">
    <w:name w:val="List Bullet"/>
    <w:basedOn w:val="a"/>
    <w:uiPriority w:val="99"/>
    <w:semiHidden/>
    <w:unhideWhenUsed/>
    <w:rsid w:val="00E34BBD"/>
    <w:pPr>
      <w:tabs>
        <w:tab w:val="num" w:pos="360"/>
      </w:tabs>
      <w:spacing w:after="0" w:line="240" w:lineRule="auto"/>
    </w:pPr>
    <w:rPr>
      <w:rFonts w:ascii="Times New Roman" w:eastAsia="Times New Roman" w:hAnsi="Times New Roman" w:cs="Times New Roman"/>
      <w:sz w:val="24"/>
      <w:szCs w:val="24"/>
    </w:rPr>
  </w:style>
  <w:style w:type="paragraph" w:styleId="21">
    <w:name w:val="List 2"/>
    <w:basedOn w:val="a"/>
    <w:uiPriority w:val="99"/>
    <w:semiHidden/>
    <w:unhideWhenUsed/>
    <w:rsid w:val="00E34BBD"/>
    <w:pPr>
      <w:spacing w:before="100" w:beforeAutospacing="1" w:after="100" w:afterAutospacing="1" w:line="240" w:lineRule="auto"/>
    </w:pPr>
    <w:rPr>
      <w:rFonts w:ascii="Arial Unicode MS" w:eastAsia="Arial Unicode MS" w:hAnsi="Arial Unicode MS" w:cs="Arial Unicode MS"/>
      <w:sz w:val="24"/>
      <w:szCs w:val="24"/>
    </w:rPr>
  </w:style>
  <w:style w:type="paragraph" w:styleId="af2">
    <w:name w:val="Title"/>
    <w:basedOn w:val="a"/>
    <w:link w:val="15"/>
    <w:uiPriority w:val="99"/>
    <w:qFormat/>
    <w:rsid w:val="00E34BBD"/>
    <w:pPr>
      <w:spacing w:after="0" w:line="240" w:lineRule="auto"/>
      <w:jc w:val="center"/>
    </w:pPr>
    <w:rPr>
      <w:rFonts w:ascii="Times New Roman" w:eastAsia="Times New Roman" w:hAnsi="Times New Roman" w:cs="Times New Roman"/>
      <w:b/>
      <w:sz w:val="28"/>
      <w:szCs w:val="20"/>
    </w:rPr>
  </w:style>
  <w:style w:type="character" w:customStyle="1" w:styleId="af3">
    <w:name w:val="Название Знак"/>
    <w:basedOn w:val="a0"/>
    <w:link w:val="af2"/>
    <w:uiPriority w:val="99"/>
    <w:rsid w:val="00E34BBD"/>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aliases w:val="Заг1 Знак,BO Знак,ID Знак,body indent Знак,ändrad Знак,EHPT Знак,Body Text2 Знак"/>
    <w:basedOn w:val="a0"/>
    <w:link w:val="af5"/>
    <w:semiHidden/>
    <w:locked/>
    <w:rsid w:val="00E34BBD"/>
    <w:rPr>
      <w:rFonts w:ascii="Times New Roman" w:hAnsi="Times New Roman" w:cs="Times New Roman"/>
      <w:sz w:val="24"/>
      <w:szCs w:val="24"/>
    </w:rPr>
  </w:style>
  <w:style w:type="paragraph" w:styleId="af5">
    <w:name w:val="Body Text"/>
    <w:aliases w:val="Заг1,BO,ID,body indent,ändrad,EHPT,Body Text2"/>
    <w:basedOn w:val="a"/>
    <w:link w:val="af4"/>
    <w:semiHidden/>
    <w:unhideWhenUsed/>
    <w:rsid w:val="00E34BBD"/>
    <w:pPr>
      <w:spacing w:after="120" w:line="240" w:lineRule="auto"/>
      <w:jc w:val="both"/>
    </w:pPr>
    <w:rPr>
      <w:rFonts w:ascii="Times New Roman" w:hAnsi="Times New Roman" w:cs="Times New Roman"/>
      <w:sz w:val="24"/>
      <w:szCs w:val="24"/>
    </w:rPr>
  </w:style>
  <w:style w:type="character" w:customStyle="1" w:styleId="16">
    <w:name w:val="Основной текст Знак1"/>
    <w:aliases w:val="Заг1 Знак1,BO Знак1,ID Знак1,body indent Знак1,ändrad Знак1,EHPT Знак1,Body Text2 Знак1"/>
    <w:basedOn w:val="a0"/>
    <w:link w:val="af5"/>
    <w:uiPriority w:val="99"/>
    <w:semiHidden/>
    <w:rsid w:val="00E34BBD"/>
  </w:style>
  <w:style w:type="paragraph" w:styleId="af6">
    <w:name w:val="Body Text Indent"/>
    <w:basedOn w:val="a"/>
    <w:link w:val="17"/>
    <w:uiPriority w:val="99"/>
    <w:semiHidden/>
    <w:unhideWhenUsed/>
    <w:rsid w:val="00E34BBD"/>
    <w:pPr>
      <w:tabs>
        <w:tab w:val="left" w:pos="360"/>
        <w:tab w:val="left" w:pos="972"/>
      </w:tabs>
      <w:spacing w:after="0" w:line="240" w:lineRule="auto"/>
      <w:ind w:firstLine="709"/>
      <w:jc w:val="both"/>
    </w:pPr>
    <w:rPr>
      <w:rFonts w:ascii="Times New Roman" w:eastAsia="Times New Roman" w:hAnsi="Times New Roman" w:cs="Times New Roman"/>
      <w:sz w:val="28"/>
      <w:szCs w:val="28"/>
      <w:lang w:eastAsia="en-US"/>
    </w:rPr>
  </w:style>
  <w:style w:type="character" w:customStyle="1" w:styleId="af7">
    <w:name w:val="Основной текст с отступом Знак"/>
    <w:basedOn w:val="a0"/>
    <w:link w:val="af6"/>
    <w:uiPriority w:val="99"/>
    <w:semiHidden/>
    <w:rsid w:val="00E34BBD"/>
  </w:style>
  <w:style w:type="paragraph" w:styleId="af8">
    <w:name w:val="Subtitle"/>
    <w:basedOn w:val="a"/>
    <w:link w:val="18"/>
    <w:uiPriority w:val="99"/>
    <w:qFormat/>
    <w:rsid w:val="00E34BBD"/>
    <w:pPr>
      <w:spacing w:after="0" w:line="240" w:lineRule="auto"/>
      <w:jc w:val="center"/>
    </w:pPr>
    <w:rPr>
      <w:rFonts w:ascii="Arial Black" w:eastAsia="Times New Roman" w:hAnsi="Arial Black" w:cs="Times New Roman"/>
      <w:spacing w:val="8"/>
      <w:kern w:val="144"/>
      <w:sz w:val="28"/>
      <w:szCs w:val="20"/>
    </w:rPr>
  </w:style>
  <w:style w:type="character" w:customStyle="1" w:styleId="af9">
    <w:name w:val="Подзаголовок Знак"/>
    <w:basedOn w:val="a0"/>
    <w:link w:val="af8"/>
    <w:uiPriority w:val="99"/>
    <w:rsid w:val="00E34BBD"/>
    <w:rPr>
      <w:rFonts w:asciiTheme="majorHAnsi" w:eastAsiaTheme="majorEastAsia" w:hAnsiTheme="majorHAnsi" w:cstheme="majorBidi"/>
      <w:i/>
      <w:iCs/>
      <w:color w:val="4F81BD" w:themeColor="accent1"/>
      <w:spacing w:val="15"/>
      <w:sz w:val="24"/>
      <w:szCs w:val="24"/>
    </w:rPr>
  </w:style>
  <w:style w:type="paragraph" w:styleId="22">
    <w:name w:val="Body Text 2"/>
    <w:basedOn w:val="a"/>
    <w:link w:val="210"/>
    <w:uiPriority w:val="99"/>
    <w:semiHidden/>
    <w:unhideWhenUsed/>
    <w:rsid w:val="00E34BBD"/>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3">
    <w:name w:val="Основной текст 2 Знак"/>
    <w:basedOn w:val="a0"/>
    <w:link w:val="22"/>
    <w:uiPriority w:val="99"/>
    <w:semiHidden/>
    <w:rsid w:val="00E34BBD"/>
  </w:style>
  <w:style w:type="paragraph" w:styleId="31">
    <w:name w:val="Body Text 3"/>
    <w:basedOn w:val="a"/>
    <w:link w:val="310"/>
    <w:uiPriority w:val="99"/>
    <w:semiHidden/>
    <w:unhideWhenUsed/>
    <w:rsid w:val="00E34BBD"/>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2">
    <w:name w:val="Основной текст 3 Знак"/>
    <w:basedOn w:val="a0"/>
    <w:link w:val="31"/>
    <w:uiPriority w:val="99"/>
    <w:semiHidden/>
    <w:rsid w:val="00E34BBD"/>
    <w:rPr>
      <w:sz w:val="16"/>
      <w:szCs w:val="16"/>
    </w:rPr>
  </w:style>
  <w:style w:type="paragraph" w:styleId="24">
    <w:name w:val="Body Text Indent 2"/>
    <w:basedOn w:val="a"/>
    <w:link w:val="211"/>
    <w:uiPriority w:val="99"/>
    <w:semiHidden/>
    <w:unhideWhenUsed/>
    <w:rsid w:val="00E34BBD"/>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5">
    <w:name w:val="Основной текст с отступом 2 Знак"/>
    <w:basedOn w:val="a0"/>
    <w:link w:val="24"/>
    <w:uiPriority w:val="99"/>
    <w:semiHidden/>
    <w:rsid w:val="00E34BBD"/>
  </w:style>
  <w:style w:type="paragraph" w:styleId="33">
    <w:name w:val="Body Text Indent 3"/>
    <w:basedOn w:val="a"/>
    <w:link w:val="311"/>
    <w:uiPriority w:val="99"/>
    <w:semiHidden/>
    <w:unhideWhenUsed/>
    <w:rsid w:val="00E34BBD"/>
    <w:pPr>
      <w:spacing w:after="120" w:line="240" w:lineRule="auto"/>
      <w:ind w:left="283"/>
      <w:jc w:val="both"/>
    </w:pPr>
    <w:rPr>
      <w:rFonts w:ascii="Times New Roman" w:eastAsia="Times New Roman" w:hAnsi="Times New Roman" w:cs="Times New Roman"/>
      <w:sz w:val="16"/>
      <w:szCs w:val="16"/>
      <w:lang w:eastAsia="en-US"/>
    </w:rPr>
  </w:style>
  <w:style w:type="character" w:customStyle="1" w:styleId="34">
    <w:name w:val="Основной текст с отступом 3 Знак"/>
    <w:basedOn w:val="a0"/>
    <w:link w:val="33"/>
    <w:uiPriority w:val="99"/>
    <w:semiHidden/>
    <w:rsid w:val="00E34BBD"/>
    <w:rPr>
      <w:sz w:val="16"/>
      <w:szCs w:val="16"/>
    </w:rPr>
  </w:style>
  <w:style w:type="paragraph" w:styleId="afa">
    <w:name w:val="Block Text"/>
    <w:basedOn w:val="a"/>
    <w:uiPriority w:val="99"/>
    <w:semiHidden/>
    <w:unhideWhenUsed/>
    <w:rsid w:val="00E34BBD"/>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paragraph" w:styleId="afb">
    <w:name w:val="Document Map"/>
    <w:basedOn w:val="a"/>
    <w:link w:val="19"/>
    <w:uiPriority w:val="99"/>
    <w:semiHidden/>
    <w:unhideWhenUsed/>
    <w:rsid w:val="00E34BBD"/>
    <w:pPr>
      <w:spacing w:after="0" w:line="240" w:lineRule="auto"/>
      <w:jc w:val="both"/>
    </w:pPr>
    <w:rPr>
      <w:rFonts w:ascii="Tahoma" w:eastAsia="Times New Roman" w:hAnsi="Tahoma" w:cs="Tahoma"/>
      <w:sz w:val="16"/>
      <w:szCs w:val="16"/>
      <w:lang w:eastAsia="en-US"/>
    </w:rPr>
  </w:style>
  <w:style w:type="character" w:customStyle="1" w:styleId="afc">
    <w:name w:val="Схема документа Знак"/>
    <w:basedOn w:val="a0"/>
    <w:link w:val="afb"/>
    <w:uiPriority w:val="99"/>
    <w:semiHidden/>
    <w:rsid w:val="00E34BBD"/>
    <w:rPr>
      <w:rFonts w:ascii="Tahoma" w:hAnsi="Tahoma" w:cs="Tahoma"/>
      <w:sz w:val="16"/>
      <w:szCs w:val="16"/>
    </w:rPr>
  </w:style>
  <w:style w:type="paragraph" w:styleId="afd">
    <w:name w:val="Plain Text"/>
    <w:basedOn w:val="a"/>
    <w:link w:val="1a"/>
    <w:uiPriority w:val="99"/>
    <w:semiHidden/>
    <w:unhideWhenUsed/>
    <w:rsid w:val="00E34BBD"/>
    <w:pPr>
      <w:spacing w:after="0" w:line="240" w:lineRule="auto"/>
    </w:pPr>
    <w:rPr>
      <w:rFonts w:ascii="Courier New" w:eastAsia="Times New Roman" w:hAnsi="Courier New" w:cs="Courier New"/>
      <w:sz w:val="20"/>
      <w:szCs w:val="20"/>
    </w:rPr>
  </w:style>
  <w:style w:type="character" w:customStyle="1" w:styleId="afe">
    <w:name w:val="Текст Знак"/>
    <w:basedOn w:val="a0"/>
    <w:link w:val="afd"/>
    <w:uiPriority w:val="99"/>
    <w:semiHidden/>
    <w:rsid w:val="00E34BBD"/>
    <w:rPr>
      <w:rFonts w:ascii="Consolas" w:hAnsi="Consolas" w:cs="Consolas"/>
      <w:sz w:val="21"/>
      <w:szCs w:val="21"/>
    </w:rPr>
  </w:style>
  <w:style w:type="paragraph" w:styleId="aff">
    <w:name w:val="annotation subject"/>
    <w:basedOn w:val="a9"/>
    <w:next w:val="a9"/>
    <w:link w:val="aff0"/>
    <w:uiPriority w:val="99"/>
    <w:semiHidden/>
    <w:unhideWhenUsed/>
    <w:rsid w:val="00E34BBD"/>
    <w:rPr>
      <w:b/>
      <w:bCs/>
    </w:rPr>
  </w:style>
  <w:style w:type="character" w:customStyle="1" w:styleId="aff0">
    <w:name w:val="Тема примечания Знак"/>
    <w:basedOn w:val="aa"/>
    <w:link w:val="aff"/>
    <w:uiPriority w:val="99"/>
    <w:semiHidden/>
    <w:rsid w:val="00E34BBD"/>
    <w:rPr>
      <w:b/>
      <w:bCs/>
    </w:rPr>
  </w:style>
  <w:style w:type="paragraph" w:styleId="aff1">
    <w:name w:val="Balloon Text"/>
    <w:basedOn w:val="a"/>
    <w:link w:val="1b"/>
    <w:uiPriority w:val="99"/>
    <w:semiHidden/>
    <w:unhideWhenUsed/>
    <w:rsid w:val="00E34BBD"/>
    <w:pPr>
      <w:spacing w:after="0" w:line="240" w:lineRule="auto"/>
      <w:jc w:val="both"/>
    </w:pPr>
    <w:rPr>
      <w:rFonts w:ascii="Tahoma" w:eastAsia="Times New Roman" w:hAnsi="Tahoma" w:cs="Tahoma"/>
      <w:sz w:val="16"/>
      <w:szCs w:val="16"/>
      <w:lang w:eastAsia="en-US"/>
    </w:rPr>
  </w:style>
  <w:style w:type="character" w:customStyle="1" w:styleId="aff2">
    <w:name w:val="Текст выноски Знак"/>
    <w:basedOn w:val="a0"/>
    <w:link w:val="aff1"/>
    <w:uiPriority w:val="99"/>
    <w:semiHidden/>
    <w:rsid w:val="00E34BBD"/>
    <w:rPr>
      <w:rFonts w:ascii="Tahoma" w:hAnsi="Tahoma" w:cs="Tahoma"/>
      <w:sz w:val="16"/>
      <w:szCs w:val="16"/>
    </w:rPr>
  </w:style>
  <w:style w:type="character" w:customStyle="1" w:styleId="aff3">
    <w:name w:val="Без интервала Знак"/>
    <w:link w:val="aff4"/>
    <w:uiPriority w:val="99"/>
    <w:locked/>
    <w:rsid w:val="00E34BBD"/>
    <w:rPr>
      <w:rFonts w:ascii="Times New Roman" w:hAnsi="Times New Roman" w:cs="Times New Roman"/>
    </w:rPr>
  </w:style>
  <w:style w:type="paragraph" w:styleId="aff4">
    <w:name w:val="No Spacing"/>
    <w:link w:val="aff3"/>
    <w:uiPriority w:val="99"/>
    <w:qFormat/>
    <w:rsid w:val="00E34BBD"/>
    <w:pPr>
      <w:spacing w:after="0" w:line="240" w:lineRule="auto"/>
    </w:pPr>
    <w:rPr>
      <w:rFonts w:ascii="Times New Roman" w:hAnsi="Times New Roman" w:cs="Times New Roman"/>
    </w:rPr>
  </w:style>
  <w:style w:type="paragraph" w:styleId="aff5">
    <w:name w:val="List Paragraph"/>
    <w:basedOn w:val="a"/>
    <w:uiPriority w:val="99"/>
    <w:qFormat/>
    <w:rsid w:val="00E34BBD"/>
    <w:pPr>
      <w:ind w:left="720"/>
      <w:contextualSpacing/>
    </w:pPr>
  </w:style>
  <w:style w:type="character" w:customStyle="1" w:styleId="ConsPlusNormal">
    <w:name w:val="ConsPlusNormal Знак"/>
    <w:link w:val="ConsPlusNormal0"/>
    <w:semiHidden/>
    <w:locked/>
    <w:rsid w:val="00E34BBD"/>
    <w:rPr>
      <w:rFonts w:ascii="Arial" w:eastAsia="Times New Roman" w:hAnsi="Arial" w:cs="Arial"/>
      <w:lang w:eastAsia="ar-SA"/>
    </w:rPr>
  </w:style>
  <w:style w:type="paragraph" w:customStyle="1" w:styleId="ConsPlusNormal0">
    <w:name w:val="ConsPlusNormal"/>
    <w:link w:val="ConsPlusNormal"/>
    <w:semiHidden/>
    <w:rsid w:val="00E34BBD"/>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Cell">
    <w:name w:val="ConsPlusCell"/>
    <w:uiPriority w:val="99"/>
    <w:semiHidden/>
    <w:rsid w:val="00E34BBD"/>
    <w:pPr>
      <w:autoSpaceDE w:val="0"/>
      <w:autoSpaceDN w:val="0"/>
      <w:adjustRightInd w:val="0"/>
      <w:spacing w:after="0" w:line="240" w:lineRule="auto"/>
    </w:pPr>
    <w:rPr>
      <w:rFonts w:ascii="Arial" w:hAnsi="Arial" w:cs="Arial"/>
      <w:sz w:val="20"/>
      <w:szCs w:val="20"/>
    </w:rPr>
  </w:style>
  <w:style w:type="character" w:customStyle="1" w:styleId="ConsNormal">
    <w:name w:val="ConsNormal Знак"/>
    <w:basedOn w:val="a0"/>
    <w:link w:val="ConsNormal0"/>
    <w:semiHidden/>
    <w:locked/>
    <w:rsid w:val="00E34BBD"/>
    <w:rPr>
      <w:rFonts w:ascii="Arial" w:hAnsi="Arial" w:cs="Arial"/>
      <w:lang w:eastAsia="ar-SA"/>
    </w:rPr>
  </w:style>
  <w:style w:type="paragraph" w:customStyle="1" w:styleId="ConsNormal0">
    <w:name w:val="ConsNormal"/>
    <w:link w:val="ConsNormal"/>
    <w:semiHidden/>
    <w:rsid w:val="00E34BBD"/>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semiHidden/>
    <w:rsid w:val="00E34BB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semiHidden/>
    <w:rsid w:val="00E34BBD"/>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semiHidden/>
    <w:rsid w:val="00E34BBD"/>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ConsPlusTitle">
    <w:name w:val="ConsPlusTitle Знак"/>
    <w:link w:val="ConsPlusTitle0"/>
    <w:uiPriority w:val="99"/>
    <w:semiHidden/>
    <w:locked/>
    <w:rsid w:val="00E34BBD"/>
    <w:rPr>
      <w:rFonts w:ascii="Calibri" w:hAnsi="Calibri" w:cs="Calibri"/>
      <w:b/>
      <w:bCs/>
    </w:rPr>
  </w:style>
  <w:style w:type="paragraph" w:customStyle="1" w:styleId="ConsPlusTitle0">
    <w:name w:val="ConsPlusTitle"/>
    <w:link w:val="ConsPlusTitle"/>
    <w:uiPriority w:val="99"/>
    <w:semiHidden/>
    <w:rsid w:val="00E34BBD"/>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semiHidden/>
    <w:rsid w:val="00E34BBD"/>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uiPriority w:val="99"/>
    <w:semiHidden/>
    <w:rsid w:val="00E34B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semiHidden/>
    <w:rsid w:val="00E34BBD"/>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uiPriority w:val="99"/>
    <w:semiHidden/>
    <w:rsid w:val="00E34BBD"/>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41">
    <w:name w:val="Основной текст (4)1"/>
    <w:basedOn w:val="a"/>
    <w:uiPriority w:val="99"/>
    <w:semiHidden/>
    <w:rsid w:val="00E34BBD"/>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uiPriority w:val="99"/>
    <w:semiHidden/>
    <w:rsid w:val="00E34BBD"/>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semiHidden/>
    <w:rsid w:val="00E34BBD"/>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f6">
    <w:name w:val="Н пункта"/>
    <w:basedOn w:val="a"/>
    <w:uiPriority w:val="99"/>
    <w:semiHidden/>
    <w:rsid w:val="00E34BBD"/>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f7">
    <w:name w:val="Н подпункт"/>
    <w:basedOn w:val="aff6"/>
    <w:uiPriority w:val="99"/>
    <w:semiHidden/>
    <w:rsid w:val="00E34BBD"/>
    <w:pPr>
      <w:tabs>
        <w:tab w:val="clear" w:pos="2471"/>
      </w:tabs>
      <w:ind w:left="1260" w:firstLine="0"/>
    </w:pPr>
  </w:style>
  <w:style w:type="paragraph" w:customStyle="1" w:styleId="newsshowstyle">
    <w:name w:val="news_show_style"/>
    <w:basedOn w:val="a"/>
    <w:uiPriority w:val="99"/>
    <w:semiHidden/>
    <w:rsid w:val="00E34BB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semiHidden/>
    <w:rsid w:val="00E34BBD"/>
    <w:pPr>
      <w:widowControl w:val="0"/>
      <w:overflowPunct w:val="0"/>
      <w:autoSpaceDE w:val="0"/>
      <w:autoSpaceDN w:val="0"/>
      <w:adjustRightInd w:val="0"/>
      <w:spacing w:after="0" w:line="300" w:lineRule="auto"/>
      <w:jc w:val="center"/>
    </w:pPr>
    <w:rPr>
      <w:rFonts w:ascii="Arial" w:eastAsia="Times New Roman" w:hAnsi="Arial" w:cs="Arial"/>
      <w:b/>
      <w:bCs/>
      <w:sz w:val="28"/>
      <w:szCs w:val="28"/>
    </w:rPr>
  </w:style>
  <w:style w:type="paragraph" w:customStyle="1" w:styleId="nienie">
    <w:name w:val="nienie"/>
    <w:basedOn w:val="a"/>
    <w:uiPriority w:val="99"/>
    <w:semiHidden/>
    <w:rsid w:val="00E34BBD"/>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uiPriority w:val="99"/>
    <w:semiHidden/>
    <w:rsid w:val="00E34BBD"/>
    <w:pPr>
      <w:widowControl w:val="0"/>
      <w:spacing w:after="0" w:line="240" w:lineRule="auto"/>
    </w:pPr>
    <w:rPr>
      <w:rFonts w:ascii="Times New Roman" w:eastAsia="Times New Roman" w:hAnsi="Times New Roman" w:cs="Times New Roman"/>
      <w:sz w:val="20"/>
      <w:szCs w:val="20"/>
    </w:rPr>
  </w:style>
  <w:style w:type="paragraph" w:customStyle="1" w:styleId="26">
    <w:name w:val="Îñíîâíîé òåêñò 2"/>
    <w:basedOn w:val="a"/>
    <w:uiPriority w:val="99"/>
    <w:semiHidden/>
    <w:rsid w:val="00E34BBD"/>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semiHidden/>
    <w:rsid w:val="00E34BBD"/>
    <w:pPr>
      <w:keepNext/>
      <w:keepLines/>
      <w:spacing w:before="240" w:after="60"/>
      <w:jc w:val="center"/>
    </w:pPr>
    <w:rPr>
      <w:rFonts w:ascii="Peterburg" w:hAnsi="Peterburg" w:cs="Peterburg"/>
      <w:b/>
      <w:bCs/>
      <w:sz w:val="24"/>
      <w:szCs w:val="24"/>
    </w:rPr>
  </w:style>
  <w:style w:type="paragraph" w:customStyle="1" w:styleId="aff8">
    <w:name w:val="Îñíîâíîé òåêñò"/>
    <w:basedOn w:val="a"/>
    <w:uiPriority w:val="99"/>
    <w:semiHidden/>
    <w:rsid w:val="00E34BBD"/>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semiHidden/>
    <w:rsid w:val="00E34BBD"/>
    <w:pPr>
      <w:widowControl/>
      <w:ind w:firstLine="284"/>
      <w:jc w:val="both"/>
    </w:pPr>
    <w:rPr>
      <w:rFonts w:ascii="Peterburg" w:hAnsi="Peterburg" w:cs="Peterburg"/>
    </w:rPr>
  </w:style>
  <w:style w:type="paragraph" w:customStyle="1" w:styleId="2-11">
    <w:name w:val="содержание2-11"/>
    <w:basedOn w:val="a"/>
    <w:uiPriority w:val="99"/>
    <w:semiHidden/>
    <w:rsid w:val="00E34BBD"/>
    <w:pPr>
      <w:spacing w:after="60" w:line="240" w:lineRule="auto"/>
      <w:jc w:val="both"/>
    </w:pPr>
    <w:rPr>
      <w:rFonts w:ascii="Times New Roman" w:eastAsia="Times New Roman" w:hAnsi="Times New Roman" w:cs="Times New Roman"/>
      <w:sz w:val="24"/>
      <w:szCs w:val="24"/>
    </w:rPr>
  </w:style>
  <w:style w:type="paragraph" w:customStyle="1" w:styleId="0">
    <w:name w:val="Основной текст 0"/>
    <w:aliases w:val="95 ПК"/>
    <w:basedOn w:val="a"/>
    <w:uiPriority w:val="99"/>
    <w:semiHidden/>
    <w:rsid w:val="00E34BBD"/>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c">
    <w:name w:val="Стиль1 Знак"/>
    <w:basedOn w:val="a0"/>
    <w:link w:val="1d"/>
    <w:semiHidden/>
    <w:locked/>
    <w:rsid w:val="00E34BBD"/>
    <w:rPr>
      <w:rFonts w:ascii="Times New Roman" w:eastAsia="TimesNewRoman" w:hAnsi="Times New Roman" w:cs="Times New Roman"/>
      <w:sz w:val="28"/>
      <w:szCs w:val="28"/>
    </w:rPr>
  </w:style>
  <w:style w:type="paragraph" w:customStyle="1" w:styleId="1d">
    <w:name w:val="Стиль1"/>
    <w:basedOn w:val="a"/>
    <w:link w:val="1c"/>
    <w:semiHidden/>
    <w:qFormat/>
    <w:rsid w:val="00E34BBD"/>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paragraph" w:customStyle="1" w:styleId="aff9">
    <w:name w:val="Знак Знак Знак Знак Знак Знак Знак Знак Знак Знак"/>
    <w:basedOn w:val="a"/>
    <w:uiPriority w:val="99"/>
    <w:semiHidden/>
    <w:rsid w:val="00E34BBD"/>
    <w:pPr>
      <w:spacing w:after="160" w:line="240" w:lineRule="exact"/>
    </w:pPr>
    <w:rPr>
      <w:rFonts w:ascii="Verdana" w:eastAsia="Times New Roman" w:hAnsi="Verdana" w:cs="Times New Roman"/>
      <w:sz w:val="24"/>
      <w:szCs w:val="24"/>
      <w:lang w:val="en-US" w:eastAsia="en-US"/>
    </w:rPr>
  </w:style>
  <w:style w:type="paragraph" w:customStyle="1" w:styleId="Style3">
    <w:name w:val="Style3"/>
    <w:basedOn w:val="a"/>
    <w:uiPriority w:val="99"/>
    <w:semiHidden/>
    <w:rsid w:val="00E34BBD"/>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uiPriority w:val="99"/>
    <w:semiHidden/>
    <w:rsid w:val="00E34BBD"/>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uiPriority w:val="99"/>
    <w:semiHidden/>
    <w:rsid w:val="00E34BBD"/>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uiPriority w:val="99"/>
    <w:semiHidden/>
    <w:rsid w:val="00E34BB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uiPriority w:val="99"/>
    <w:semiHidden/>
    <w:rsid w:val="00E34BBD"/>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uiPriority w:val="99"/>
    <w:semiHidden/>
    <w:rsid w:val="00E34BBD"/>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uiPriority w:val="99"/>
    <w:semiHidden/>
    <w:rsid w:val="00E34BB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uiPriority w:val="99"/>
    <w:semiHidden/>
    <w:rsid w:val="00E34BBD"/>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semiHidden/>
    <w:rsid w:val="00E34BBD"/>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uiPriority w:val="99"/>
    <w:semiHidden/>
    <w:rsid w:val="00E34BBD"/>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a">
    <w:name w:val="Содержимое таблицы"/>
    <w:basedOn w:val="a"/>
    <w:uiPriority w:val="99"/>
    <w:semiHidden/>
    <w:rsid w:val="00E34BBD"/>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b">
    <w:name w:val="Стиль"/>
    <w:uiPriority w:val="99"/>
    <w:semiHidden/>
    <w:rsid w:val="00E34B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
    <w:name w:val="S_Обычный Знак"/>
    <w:basedOn w:val="a0"/>
    <w:link w:val="S0"/>
    <w:semiHidden/>
    <w:locked/>
    <w:rsid w:val="00E34BBD"/>
    <w:rPr>
      <w:sz w:val="24"/>
      <w:szCs w:val="24"/>
    </w:rPr>
  </w:style>
  <w:style w:type="paragraph" w:customStyle="1" w:styleId="S0">
    <w:name w:val="S_Обычный"/>
    <w:basedOn w:val="a"/>
    <w:link w:val="S"/>
    <w:semiHidden/>
    <w:rsid w:val="00E34BBD"/>
    <w:pPr>
      <w:spacing w:after="0" w:line="360" w:lineRule="auto"/>
      <w:ind w:firstLine="709"/>
      <w:jc w:val="both"/>
    </w:pPr>
    <w:rPr>
      <w:sz w:val="24"/>
      <w:szCs w:val="24"/>
    </w:rPr>
  </w:style>
  <w:style w:type="character" w:customStyle="1" w:styleId="S1">
    <w:name w:val="S_Маркированный Знак1"/>
    <w:basedOn w:val="a0"/>
    <w:link w:val="S2"/>
    <w:semiHidden/>
    <w:locked/>
    <w:rsid w:val="00E34BBD"/>
    <w:rPr>
      <w:szCs w:val="24"/>
    </w:rPr>
  </w:style>
  <w:style w:type="paragraph" w:customStyle="1" w:styleId="S2">
    <w:name w:val="S_Маркированный"/>
    <w:basedOn w:val="af1"/>
    <w:link w:val="S1"/>
    <w:autoRedefine/>
    <w:semiHidden/>
    <w:rsid w:val="00E34BBD"/>
    <w:rPr>
      <w:rFonts w:asciiTheme="minorHAnsi" w:eastAsiaTheme="minorEastAsia" w:hAnsiTheme="minorHAnsi" w:cstheme="minorBidi"/>
      <w:sz w:val="22"/>
    </w:rPr>
  </w:style>
  <w:style w:type="character" w:customStyle="1" w:styleId="S3">
    <w:name w:val="S_Таблица Знак"/>
    <w:basedOn w:val="a0"/>
    <w:link w:val="S4"/>
    <w:semiHidden/>
    <w:locked/>
    <w:rsid w:val="00E34BBD"/>
    <w:rPr>
      <w:color w:val="0000FF"/>
      <w:sz w:val="24"/>
      <w:szCs w:val="24"/>
    </w:rPr>
  </w:style>
  <w:style w:type="paragraph" w:customStyle="1" w:styleId="S4">
    <w:name w:val="S_Таблица"/>
    <w:basedOn w:val="a"/>
    <w:link w:val="S3"/>
    <w:autoRedefine/>
    <w:semiHidden/>
    <w:rsid w:val="00E34BBD"/>
    <w:pPr>
      <w:widowControl w:val="0"/>
      <w:tabs>
        <w:tab w:val="num" w:pos="1440"/>
      </w:tabs>
      <w:spacing w:after="0" w:line="240" w:lineRule="auto"/>
    </w:pPr>
    <w:rPr>
      <w:color w:val="0000FF"/>
      <w:sz w:val="24"/>
      <w:szCs w:val="24"/>
    </w:rPr>
  </w:style>
  <w:style w:type="character" w:customStyle="1" w:styleId="S5">
    <w:name w:val="S_Обычный в таблице Знак"/>
    <w:basedOn w:val="a0"/>
    <w:link w:val="S6"/>
    <w:semiHidden/>
    <w:locked/>
    <w:rsid w:val="00E34BBD"/>
    <w:rPr>
      <w:szCs w:val="24"/>
    </w:rPr>
  </w:style>
  <w:style w:type="paragraph" w:customStyle="1" w:styleId="S6">
    <w:name w:val="S_Обычный в таблице"/>
    <w:basedOn w:val="a"/>
    <w:link w:val="S5"/>
    <w:semiHidden/>
    <w:rsid w:val="00E34BBD"/>
    <w:pPr>
      <w:spacing w:after="0" w:line="240" w:lineRule="auto"/>
      <w:jc w:val="center"/>
    </w:pPr>
    <w:rPr>
      <w:szCs w:val="24"/>
    </w:rPr>
  </w:style>
  <w:style w:type="paragraph" w:customStyle="1" w:styleId="Default">
    <w:name w:val="Default"/>
    <w:uiPriority w:val="99"/>
    <w:semiHidden/>
    <w:rsid w:val="00E34BB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uiPriority w:val="99"/>
    <w:semiHidden/>
    <w:rsid w:val="00E34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semiHidden/>
    <w:rsid w:val="00E34BBD"/>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paragraph" w:customStyle="1" w:styleId="ConsNonformat">
    <w:name w:val="ConsNonformat"/>
    <w:uiPriority w:val="99"/>
    <w:semiHidden/>
    <w:rsid w:val="00E34B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2">
    <w:name w:val="Основной текст 21"/>
    <w:basedOn w:val="a"/>
    <w:uiPriority w:val="99"/>
    <w:semiHidden/>
    <w:rsid w:val="00E34BBD"/>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e">
    <w:name w:val="Текст1"/>
    <w:basedOn w:val="a"/>
    <w:uiPriority w:val="99"/>
    <w:semiHidden/>
    <w:rsid w:val="00E34BBD"/>
    <w:pPr>
      <w:spacing w:after="0" w:line="240" w:lineRule="auto"/>
    </w:pPr>
    <w:rPr>
      <w:rFonts w:ascii="Courier New" w:eastAsia="Times New Roman" w:hAnsi="Courier New" w:cs="Times New Roman"/>
      <w:sz w:val="20"/>
      <w:szCs w:val="20"/>
    </w:rPr>
  </w:style>
  <w:style w:type="paragraph" w:customStyle="1" w:styleId="FR1">
    <w:name w:val="FR1"/>
    <w:uiPriority w:val="99"/>
    <w:semiHidden/>
    <w:rsid w:val="00E34BBD"/>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uiPriority w:val="99"/>
    <w:semiHidden/>
    <w:rsid w:val="00E34B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semiHidden/>
    <w:rsid w:val="00E34B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f">
    <w:name w:val="Обычный1"/>
    <w:uiPriority w:val="99"/>
    <w:semiHidden/>
    <w:rsid w:val="00E34BBD"/>
    <w:pPr>
      <w:widowControl w:val="0"/>
      <w:snapToGrid w:val="0"/>
      <w:spacing w:after="0" w:line="252" w:lineRule="auto"/>
      <w:ind w:firstLine="220"/>
      <w:jc w:val="both"/>
    </w:pPr>
    <w:rPr>
      <w:rFonts w:ascii="Arial" w:eastAsia="Times New Roman" w:hAnsi="Arial" w:cs="Times New Roman"/>
      <w:b/>
      <w:sz w:val="18"/>
      <w:szCs w:val="20"/>
    </w:rPr>
  </w:style>
  <w:style w:type="paragraph" w:customStyle="1" w:styleId="affc">
    <w:name w:val="Примечание"/>
    <w:basedOn w:val="a"/>
    <w:uiPriority w:val="99"/>
    <w:semiHidden/>
    <w:qFormat/>
    <w:rsid w:val="00E34BBD"/>
    <w:pPr>
      <w:spacing w:after="0" w:line="240" w:lineRule="auto"/>
      <w:ind w:firstLine="567"/>
      <w:jc w:val="both"/>
    </w:pPr>
    <w:rPr>
      <w:rFonts w:ascii="Times New Roman" w:eastAsia="Calibri" w:hAnsi="Times New Roman" w:cs="Times New Roman"/>
      <w:sz w:val="20"/>
      <w:szCs w:val="24"/>
      <w:lang w:eastAsia="en-US"/>
    </w:rPr>
  </w:style>
  <w:style w:type="paragraph" w:customStyle="1" w:styleId="affd">
    <w:name w:val="Стиль Подпись Таблицы"/>
    <w:basedOn w:val="af5"/>
    <w:uiPriority w:val="99"/>
    <w:semiHidden/>
    <w:qFormat/>
    <w:rsid w:val="00E34BBD"/>
    <w:pPr>
      <w:overflowPunct w:val="0"/>
      <w:autoSpaceDE w:val="0"/>
      <w:autoSpaceDN w:val="0"/>
      <w:adjustRightInd w:val="0"/>
      <w:spacing w:before="240" w:after="240"/>
      <w:jc w:val="center"/>
    </w:pPr>
    <w:rPr>
      <w:sz w:val="20"/>
      <w:szCs w:val="20"/>
    </w:rPr>
  </w:style>
  <w:style w:type="paragraph" w:customStyle="1" w:styleId="affe">
    <w:name w:val="Знак"/>
    <w:basedOn w:val="a"/>
    <w:uiPriority w:val="99"/>
    <w:semiHidden/>
    <w:rsid w:val="00E34BBD"/>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uiPriority w:val="99"/>
    <w:semiHidden/>
    <w:rsid w:val="00E34BBD"/>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uiPriority w:val="99"/>
    <w:semiHidden/>
    <w:rsid w:val="00E34BBD"/>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f">
    <w:name w:val="Нормальный (таблица)"/>
    <w:basedOn w:val="a"/>
    <w:next w:val="a"/>
    <w:uiPriority w:val="99"/>
    <w:semiHidden/>
    <w:rsid w:val="00E34BBD"/>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0">
    <w:name w:val="Прижатый влево"/>
    <w:basedOn w:val="a"/>
    <w:next w:val="a"/>
    <w:uiPriority w:val="99"/>
    <w:semiHidden/>
    <w:rsid w:val="00E34BBD"/>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1">
    <w:name w:val="Обычный.Название подразделения"/>
    <w:uiPriority w:val="99"/>
    <w:semiHidden/>
    <w:rsid w:val="00E34BBD"/>
    <w:pPr>
      <w:spacing w:after="0" w:line="240" w:lineRule="auto"/>
    </w:pPr>
    <w:rPr>
      <w:rFonts w:ascii="SchoolBook" w:eastAsia="Times New Roman" w:hAnsi="SchoolBook" w:cs="Times New Roman"/>
      <w:sz w:val="28"/>
      <w:szCs w:val="20"/>
    </w:rPr>
  </w:style>
  <w:style w:type="paragraph" w:customStyle="1" w:styleId="1f0">
    <w:name w:val="Без интервала1"/>
    <w:uiPriority w:val="99"/>
    <w:semiHidden/>
    <w:rsid w:val="00E34BBD"/>
    <w:pPr>
      <w:spacing w:after="0" w:line="240" w:lineRule="auto"/>
    </w:pPr>
    <w:rPr>
      <w:rFonts w:ascii="Times New Roman" w:eastAsia="Times New Roman" w:hAnsi="Times New Roman" w:cs="Times New Roman"/>
      <w:sz w:val="28"/>
      <w:lang w:eastAsia="en-US"/>
    </w:rPr>
  </w:style>
  <w:style w:type="paragraph" w:customStyle="1" w:styleId="punct">
    <w:name w:val="punct"/>
    <w:basedOn w:val="a"/>
    <w:uiPriority w:val="99"/>
    <w:semiHidden/>
    <w:rsid w:val="00E34BBD"/>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semiHidden/>
    <w:rsid w:val="00E34BBD"/>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1">
    <w:name w:val="Знак Знак Знак1 Знак"/>
    <w:basedOn w:val="a"/>
    <w:uiPriority w:val="99"/>
    <w:semiHidden/>
    <w:rsid w:val="00E34BBD"/>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semiHidden/>
    <w:rsid w:val="00E34BBD"/>
    <w:pPr>
      <w:spacing w:before="240" w:after="240" w:line="240" w:lineRule="auto"/>
    </w:pPr>
    <w:rPr>
      <w:rFonts w:ascii="Times New Roman" w:eastAsia="Times New Roman" w:hAnsi="Times New Roman" w:cs="Times New Roman"/>
      <w:sz w:val="24"/>
      <w:szCs w:val="24"/>
    </w:rPr>
  </w:style>
  <w:style w:type="paragraph" w:customStyle="1" w:styleId="afff2">
    <w:name w:val="Знак Знак"/>
    <w:basedOn w:val="a"/>
    <w:uiPriority w:val="99"/>
    <w:semiHidden/>
    <w:rsid w:val="00E34BBD"/>
    <w:pPr>
      <w:spacing w:after="160" w:line="240" w:lineRule="exact"/>
    </w:pPr>
    <w:rPr>
      <w:rFonts w:ascii="Verdana" w:eastAsia="Times New Roman" w:hAnsi="Verdana" w:cs="Times New Roman"/>
      <w:sz w:val="24"/>
      <w:szCs w:val="24"/>
      <w:lang w:val="en-US" w:eastAsia="en-US"/>
    </w:rPr>
  </w:style>
  <w:style w:type="character" w:customStyle="1" w:styleId="afff3">
    <w:name w:val="Основной текст_"/>
    <w:link w:val="27"/>
    <w:uiPriority w:val="99"/>
    <w:semiHidden/>
    <w:locked/>
    <w:rsid w:val="00E34BBD"/>
    <w:rPr>
      <w:rFonts w:ascii="Lucida Sans Unicode" w:hAnsi="Lucida Sans Unicode" w:cs="Lucida Sans Unicode"/>
      <w:spacing w:val="1"/>
      <w:shd w:val="clear" w:color="auto" w:fill="FFFFFF"/>
    </w:rPr>
  </w:style>
  <w:style w:type="paragraph" w:customStyle="1" w:styleId="27">
    <w:name w:val="Основной текст2"/>
    <w:basedOn w:val="a"/>
    <w:link w:val="afff3"/>
    <w:uiPriority w:val="99"/>
    <w:semiHidden/>
    <w:rsid w:val="00E34BBD"/>
    <w:pPr>
      <w:widowControl w:val="0"/>
      <w:shd w:val="clear" w:color="auto" w:fill="FFFFFF"/>
      <w:spacing w:after="0" w:line="306" w:lineRule="exact"/>
      <w:jc w:val="both"/>
    </w:pPr>
    <w:rPr>
      <w:rFonts w:ascii="Lucida Sans Unicode" w:hAnsi="Lucida Sans Unicode" w:cs="Lucida Sans Unicode"/>
      <w:spacing w:val="1"/>
    </w:rPr>
  </w:style>
  <w:style w:type="character" w:customStyle="1" w:styleId="28">
    <w:name w:val="Основной текст (2)_"/>
    <w:link w:val="29"/>
    <w:uiPriority w:val="99"/>
    <w:semiHidden/>
    <w:locked/>
    <w:rsid w:val="00E34BBD"/>
    <w:rPr>
      <w:rFonts w:ascii="Lucida Sans Unicode" w:hAnsi="Lucida Sans Unicode" w:cs="Lucida Sans Unicode"/>
      <w:b/>
      <w:spacing w:val="-2"/>
      <w:shd w:val="clear" w:color="auto" w:fill="FFFFFF"/>
    </w:rPr>
  </w:style>
  <w:style w:type="paragraph" w:customStyle="1" w:styleId="29">
    <w:name w:val="Основной текст (2)"/>
    <w:basedOn w:val="a"/>
    <w:link w:val="28"/>
    <w:uiPriority w:val="99"/>
    <w:semiHidden/>
    <w:rsid w:val="00E34BBD"/>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afff4">
    <w:name w:val="Заголовок"/>
    <w:basedOn w:val="a"/>
    <w:next w:val="af5"/>
    <w:uiPriority w:val="99"/>
    <w:semiHidden/>
    <w:rsid w:val="00E34BBD"/>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f5">
    <w:name w:val="Базовый"/>
    <w:uiPriority w:val="99"/>
    <w:semiHidden/>
    <w:rsid w:val="00E34BBD"/>
    <w:pPr>
      <w:suppressAutoHyphens/>
    </w:pPr>
    <w:rPr>
      <w:rFonts w:ascii="Calibri" w:eastAsia="Times New Roman" w:hAnsi="Calibri" w:cs="Times New Roman"/>
    </w:rPr>
  </w:style>
  <w:style w:type="paragraph" w:customStyle="1" w:styleId="-">
    <w:name w:val="Отчет Новош-текст"/>
    <w:basedOn w:val="af5"/>
    <w:uiPriority w:val="99"/>
    <w:semiHidden/>
    <w:rsid w:val="00E34BBD"/>
    <w:pPr>
      <w:spacing w:after="0" w:line="360" w:lineRule="auto"/>
      <w:ind w:firstLine="709"/>
    </w:pPr>
    <w:rPr>
      <w:b/>
      <w:sz w:val="72"/>
      <w:szCs w:val="20"/>
      <w:lang w:eastAsia="ar-SA"/>
    </w:rPr>
  </w:style>
  <w:style w:type="paragraph" w:customStyle="1" w:styleId="1f2">
    <w:name w:val="Знак1"/>
    <w:basedOn w:val="a"/>
    <w:uiPriority w:val="99"/>
    <w:semiHidden/>
    <w:rsid w:val="00E34BBD"/>
    <w:pPr>
      <w:spacing w:after="160" w:line="240" w:lineRule="exact"/>
    </w:pPr>
    <w:rPr>
      <w:rFonts w:ascii="Verdana" w:eastAsia="Times New Roman" w:hAnsi="Verdana" w:cs="Verdana"/>
      <w:sz w:val="20"/>
      <w:szCs w:val="20"/>
      <w:lang w:val="en-US" w:eastAsia="en-US"/>
    </w:rPr>
  </w:style>
  <w:style w:type="paragraph" w:customStyle="1" w:styleId="afff6">
    <w:name w:val="Объект"/>
    <w:basedOn w:val="a"/>
    <w:next w:val="a"/>
    <w:uiPriority w:val="99"/>
    <w:semiHidden/>
    <w:rsid w:val="00E34BB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semiHidden/>
    <w:rsid w:val="00E34BBD"/>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semiHidden/>
    <w:rsid w:val="00E34BBD"/>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3">
    <w:name w:val="Знак1 Знак"/>
    <w:basedOn w:val="a"/>
    <w:uiPriority w:val="99"/>
    <w:semiHidden/>
    <w:rsid w:val="00E34BBD"/>
    <w:pPr>
      <w:spacing w:after="160" w:line="240" w:lineRule="exact"/>
    </w:pPr>
    <w:rPr>
      <w:rFonts w:ascii="Arial" w:eastAsia="Times New Roman" w:hAnsi="Arial" w:cs="Arial"/>
      <w:sz w:val="20"/>
      <w:szCs w:val="20"/>
      <w:lang w:val="en-US" w:eastAsia="en-US"/>
    </w:rPr>
  </w:style>
  <w:style w:type="paragraph" w:customStyle="1" w:styleId="1f4">
    <w:name w:val="Знак Знак Знак Знак Знак Знак Знак Знак Знак Знак1"/>
    <w:basedOn w:val="a"/>
    <w:uiPriority w:val="99"/>
    <w:semiHidden/>
    <w:rsid w:val="00E34BBD"/>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semiHidden/>
    <w:rsid w:val="00E34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Default"/>
    <w:next w:val="Default"/>
    <w:uiPriority w:val="99"/>
    <w:semiHidden/>
    <w:rsid w:val="00E34BBD"/>
  </w:style>
  <w:style w:type="paragraph" w:customStyle="1" w:styleId="Style4">
    <w:name w:val="Style4"/>
    <w:basedOn w:val="a"/>
    <w:uiPriority w:val="99"/>
    <w:semiHidden/>
    <w:rsid w:val="00E34BBD"/>
    <w:pPr>
      <w:widowControl w:val="0"/>
      <w:autoSpaceDE w:val="0"/>
      <w:autoSpaceDN w:val="0"/>
      <w:adjustRightInd w:val="0"/>
      <w:spacing w:after="0" w:line="275" w:lineRule="exact"/>
      <w:ind w:firstLine="372"/>
    </w:pPr>
    <w:rPr>
      <w:rFonts w:ascii="Consolas" w:eastAsia="Times New Roman" w:hAnsi="Consolas" w:cs="Times New Roman"/>
      <w:sz w:val="24"/>
      <w:szCs w:val="24"/>
    </w:rPr>
  </w:style>
  <w:style w:type="paragraph" w:customStyle="1" w:styleId="Style12">
    <w:name w:val="Style12"/>
    <w:basedOn w:val="a"/>
    <w:uiPriority w:val="99"/>
    <w:semiHidden/>
    <w:rsid w:val="00E34BBD"/>
    <w:pPr>
      <w:widowControl w:val="0"/>
      <w:autoSpaceDE w:val="0"/>
      <w:autoSpaceDN w:val="0"/>
      <w:adjustRightInd w:val="0"/>
      <w:spacing w:after="0" w:line="264" w:lineRule="exact"/>
      <w:ind w:hanging="350"/>
    </w:pPr>
    <w:rPr>
      <w:rFonts w:ascii="Consolas" w:eastAsia="Times New Roman" w:hAnsi="Consolas" w:cs="Times New Roman"/>
      <w:sz w:val="24"/>
      <w:szCs w:val="24"/>
    </w:rPr>
  </w:style>
  <w:style w:type="paragraph" w:customStyle="1" w:styleId="Style16">
    <w:name w:val="Style16"/>
    <w:basedOn w:val="a"/>
    <w:uiPriority w:val="99"/>
    <w:semiHidden/>
    <w:rsid w:val="00E34BBD"/>
    <w:pPr>
      <w:widowControl w:val="0"/>
      <w:autoSpaceDE w:val="0"/>
      <w:autoSpaceDN w:val="0"/>
      <w:adjustRightInd w:val="0"/>
      <w:spacing w:after="0" w:line="271" w:lineRule="exact"/>
    </w:pPr>
    <w:rPr>
      <w:rFonts w:ascii="Consolas" w:eastAsia="Times New Roman" w:hAnsi="Consolas" w:cs="Times New Roman"/>
      <w:sz w:val="24"/>
      <w:szCs w:val="24"/>
    </w:rPr>
  </w:style>
  <w:style w:type="paragraph" w:customStyle="1" w:styleId="TableParagraph">
    <w:name w:val="Table Paragraph"/>
    <w:basedOn w:val="a"/>
    <w:uiPriority w:val="1"/>
    <w:semiHidden/>
    <w:qFormat/>
    <w:rsid w:val="00E34BBD"/>
    <w:pPr>
      <w:widowControl w:val="0"/>
      <w:spacing w:after="0" w:line="240" w:lineRule="auto"/>
    </w:pPr>
    <w:rPr>
      <w:rFonts w:ascii="Calibri" w:eastAsia="Calibri" w:hAnsi="Calibri" w:cs="Times New Roman"/>
      <w:lang w:val="en-US" w:eastAsia="en-US"/>
    </w:rPr>
  </w:style>
  <w:style w:type="character" w:styleId="afff7">
    <w:name w:val="footnote reference"/>
    <w:aliases w:val="Знак сноски-FN"/>
    <w:basedOn w:val="a0"/>
    <w:semiHidden/>
    <w:unhideWhenUsed/>
    <w:rsid w:val="00E34BBD"/>
    <w:rPr>
      <w:vertAlign w:val="superscript"/>
    </w:rPr>
  </w:style>
  <w:style w:type="character" w:styleId="afff8">
    <w:name w:val="annotation reference"/>
    <w:semiHidden/>
    <w:unhideWhenUsed/>
    <w:rsid w:val="00E34BBD"/>
    <w:rPr>
      <w:sz w:val="16"/>
      <w:szCs w:val="16"/>
    </w:rPr>
  </w:style>
  <w:style w:type="character" w:styleId="afff9">
    <w:name w:val="endnote reference"/>
    <w:semiHidden/>
    <w:unhideWhenUsed/>
    <w:rsid w:val="00E34BBD"/>
    <w:rPr>
      <w:vertAlign w:val="superscript"/>
    </w:rPr>
  </w:style>
  <w:style w:type="character" w:styleId="afffa">
    <w:name w:val="Subtle Emphasis"/>
    <w:basedOn w:val="a0"/>
    <w:uiPriority w:val="19"/>
    <w:qFormat/>
    <w:rsid w:val="00E34BBD"/>
    <w:rPr>
      <w:i/>
      <w:iCs/>
      <w:color w:val="808080" w:themeColor="text1" w:themeTint="7F"/>
    </w:rPr>
  </w:style>
  <w:style w:type="character" w:customStyle="1" w:styleId="HTML1">
    <w:name w:val="Стандартный HTML Знак1"/>
    <w:basedOn w:val="a0"/>
    <w:link w:val="HTML"/>
    <w:uiPriority w:val="99"/>
    <w:semiHidden/>
    <w:locked/>
    <w:rsid w:val="00E34BBD"/>
    <w:rPr>
      <w:rFonts w:ascii="Courier New" w:eastAsia="Times New Roman" w:hAnsi="Courier New" w:cs="Courier New"/>
      <w:sz w:val="20"/>
      <w:szCs w:val="20"/>
      <w:lang w:eastAsia="en-US"/>
    </w:rPr>
  </w:style>
  <w:style w:type="character" w:customStyle="1" w:styleId="12">
    <w:name w:val="Текст сноски Знак1"/>
    <w:basedOn w:val="a0"/>
    <w:link w:val="a7"/>
    <w:uiPriority w:val="99"/>
    <w:semiHidden/>
    <w:locked/>
    <w:rsid w:val="00E34BBD"/>
    <w:rPr>
      <w:rFonts w:ascii="Times New Roman" w:eastAsia="Times New Roman" w:hAnsi="Times New Roman" w:cs="Times New Roman"/>
      <w:sz w:val="20"/>
      <w:szCs w:val="20"/>
    </w:rPr>
  </w:style>
  <w:style w:type="character" w:customStyle="1" w:styleId="13">
    <w:name w:val="Верхний колонтитул Знак1"/>
    <w:basedOn w:val="a0"/>
    <w:link w:val="ab"/>
    <w:uiPriority w:val="99"/>
    <w:semiHidden/>
    <w:locked/>
    <w:rsid w:val="00E34BBD"/>
    <w:rPr>
      <w:rFonts w:ascii="Times New Roman" w:eastAsia="Times New Roman" w:hAnsi="Times New Roman" w:cs="Times New Roman"/>
      <w:sz w:val="24"/>
      <w:szCs w:val="24"/>
    </w:rPr>
  </w:style>
  <w:style w:type="character" w:customStyle="1" w:styleId="14">
    <w:name w:val="Нижний колонтитул Знак1"/>
    <w:basedOn w:val="a0"/>
    <w:link w:val="ad"/>
    <w:uiPriority w:val="99"/>
    <w:semiHidden/>
    <w:locked/>
    <w:rsid w:val="00E34BBD"/>
    <w:rPr>
      <w:rFonts w:ascii="Times New Roman" w:eastAsia="Times New Roman" w:hAnsi="Times New Roman" w:cs="Times New Roman"/>
      <w:sz w:val="24"/>
      <w:szCs w:val="24"/>
      <w:lang w:eastAsia="en-US"/>
    </w:rPr>
  </w:style>
  <w:style w:type="character" w:customStyle="1" w:styleId="15">
    <w:name w:val="Название Знак1"/>
    <w:basedOn w:val="a0"/>
    <w:link w:val="af2"/>
    <w:uiPriority w:val="99"/>
    <w:locked/>
    <w:rsid w:val="00E34BBD"/>
    <w:rPr>
      <w:rFonts w:ascii="Times New Roman" w:eastAsia="Times New Roman" w:hAnsi="Times New Roman" w:cs="Times New Roman"/>
      <w:b/>
      <w:sz w:val="28"/>
      <w:szCs w:val="20"/>
    </w:rPr>
  </w:style>
  <w:style w:type="character" w:customStyle="1" w:styleId="17">
    <w:name w:val="Основной текст с отступом Знак1"/>
    <w:basedOn w:val="a0"/>
    <w:link w:val="af6"/>
    <w:uiPriority w:val="99"/>
    <w:semiHidden/>
    <w:locked/>
    <w:rsid w:val="00E34BBD"/>
    <w:rPr>
      <w:rFonts w:ascii="Times New Roman" w:eastAsia="Times New Roman" w:hAnsi="Times New Roman" w:cs="Times New Roman"/>
      <w:sz w:val="28"/>
      <w:szCs w:val="28"/>
      <w:lang w:eastAsia="en-US"/>
    </w:rPr>
  </w:style>
  <w:style w:type="character" w:customStyle="1" w:styleId="18">
    <w:name w:val="Подзаголовок Знак1"/>
    <w:basedOn w:val="a0"/>
    <w:link w:val="af8"/>
    <w:uiPriority w:val="99"/>
    <w:locked/>
    <w:rsid w:val="00E34BBD"/>
    <w:rPr>
      <w:rFonts w:ascii="Arial Black" w:eastAsia="Times New Roman" w:hAnsi="Arial Black" w:cs="Times New Roman"/>
      <w:spacing w:val="8"/>
      <w:kern w:val="144"/>
      <w:sz w:val="28"/>
      <w:szCs w:val="20"/>
    </w:rPr>
  </w:style>
  <w:style w:type="character" w:customStyle="1" w:styleId="210">
    <w:name w:val="Основной текст 2 Знак1"/>
    <w:basedOn w:val="a0"/>
    <w:link w:val="22"/>
    <w:uiPriority w:val="99"/>
    <w:semiHidden/>
    <w:locked/>
    <w:rsid w:val="00E34BBD"/>
    <w:rPr>
      <w:rFonts w:ascii="Arial Unicode MS" w:eastAsia="Times New Roman" w:hAnsi="Arial Unicode MS" w:cs="Arial Unicode MS"/>
      <w:sz w:val="20"/>
      <w:szCs w:val="24"/>
    </w:rPr>
  </w:style>
  <w:style w:type="character" w:customStyle="1" w:styleId="310">
    <w:name w:val="Основной текст 3 Знак1"/>
    <w:basedOn w:val="a0"/>
    <w:link w:val="31"/>
    <w:uiPriority w:val="99"/>
    <w:semiHidden/>
    <w:locked/>
    <w:rsid w:val="00E34BBD"/>
    <w:rPr>
      <w:rFonts w:ascii="Times New Roman" w:eastAsia="Times New Roman" w:hAnsi="Times New Roman" w:cs="Times New Roman"/>
      <w:color w:val="000000"/>
      <w:sz w:val="16"/>
      <w:szCs w:val="16"/>
      <w:lang w:val="en-US" w:eastAsia="en-US"/>
    </w:rPr>
  </w:style>
  <w:style w:type="character" w:customStyle="1" w:styleId="211">
    <w:name w:val="Основной текст с отступом 2 Знак1"/>
    <w:basedOn w:val="a0"/>
    <w:link w:val="24"/>
    <w:uiPriority w:val="99"/>
    <w:semiHidden/>
    <w:locked/>
    <w:rsid w:val="00E34BBD"/>
    <w:rPr>
      <w:rFonts w:ascii="Arial Unicode MS" w:eastAsia="Arial Unicode MS" w:hAnsi="Arial Unicode MS" w:cs="Arial Unicode MS"/>
      <w:sz w:val="24"/>
      <w:szCs w:val="24"/>
    </w:rPr>
  </w:style>
  <w:style w:type="character" w:customStyle="1" w:styleId="311">
    <w:name w:val="Основной текст с отступом 3 Знак1"/>
    <w:basedOn w:val="a0"/>
    <w:link w:val="33"/>
    <w:uiPriority w:val="99"/>
    <w:semiHidden/>
    <w:locked/>
    <w:rsid w:val="00E34BBD"/>
    <w:rPr>
      <w:rFonts w:ascii="Times New Roman" w:eastAsia="Times New Roman" w:hAnsi="Times New Roman" w:cs="Times New Roman"/>
      <w:sz w:val="16"/>
      <w:szCs w:val="16"/>
      <w:lang w:eastAsia="en-US"/>
    </w:rPr>
  </w:style>
  <w:style w:type="character" w:customStyle="1" w:styleId="19">
    <w:name w:val="Схема документа Знак1"/>
    <w:basedOn w:val="a0"/>
    <w:link w:val="afb"/>
    <w:uiPriority w:val="99"/>
    <w:semiHidden/>
    <w:locked/>
    <w:rsid w:val="00E34BBD"/>
    <w:rPr>
      <w:rFonts w:ascii="Tahoma" w:eastAsia="Times New Roman" w:hAnsi="Tahoma" w:cs="Tahoma"/>
      <w:sz w:val="16"/>
      <w:szCs w:val="16"/>
      <w:lang w:eastAsia="en-US"/>
    </w:rPr>
  </w:style>
  <w:style w:type="character" w:customStyle="1" w:styleId="1a">
    <w:name w:val="Текст Знак1"/>
    <w:basedOn w:val="a0"/>
    <w:link w:val="afd"/>
    <w:uiPriority w:val="99"/>
    <w:semiHidden/>
    <w:locked/>
    <w:rsid w:val="00E34BBD"/>
    <w:rPr>
      <w:rFonts w:ascii="Courier New" w:eastAsia="Times New Roman" w:hAnsi="Courier New" w:cs="Courier New"/>
      <w:sz w:val="20"/>
      <w:szCs w:val="20"/>
    </w:rPr>
  </w:style>
  <w:style w:type="character" w:customStyle="1" w:styleId="1b">
    <w:name w:val="Текст выноски Знак1"/>
    <w:basedOn w:val="a0"/>
    <w:link w:val="aff1"/>
    <w:uiPriority w:val="99"/>
    <w:semiHidden/>
    <w:locked/>
    <w:rsid w:val="00E34BBD"/>
    <w:rPr>
      <w:rFonts w:ascii="Tahoma" w:eastAsia="Times New Roman" w:hAnsi="Tahoma" w:cs="Tahoma"/>
      <w:sz w:val="16"/>
      <w:szCs w:val="16"/>
      <w:lang w:eastAsia="en-US"/>
    </w:rPr>
  </w:style>
  <w:style w:type="character" w:customStyle="1" w:styleId="FontStyle11">
    <w:name w:val="Font Style11"/>
    <w:uiPriority w:val="99"/>
    <w:rsid w:val="00E34BBD"/>
    <w:rPr>
      <w:rFonts w:ascii="Times New Roman" w:hAnsi="Times New Roman" w:cs="Times New Roman" w:hint="default"/>
      <w:sz w:val="26"/>
      <w:szCs w:val="26"/>
    </w:rPr>
  </w:style>
  <w:style w:type="character" w:customStyle="1" w:styleId="WW8Num5z0">
    <w:name w:val="WW8Num5z0"/>
    <w:rsid w:val="00E34BBD"/>
    <w:rPr>
      <w:rFonts w:ascii="Symbol" w:hAnsi="Symbol" w:cs="StarSymbol" w:hint="default"/>
      <w:sz w:val="18"/>
      <w:szCs w:val="18"/>
    </w:rPr>
  </w:style>
  <w:style w:type="character" w:customStyle="1" w:styleId="apple-style-span">
    <w:name w:val="apple-style-span"/>
    <w:rsid w:val="00E34BBD"/>
  </w:style>
  <w:style w:type="character" w:customStyle="1" w:styleId="FontStyle22">
    <w:name w:val="Font Style22"/>
    <w:rsid w:val="00E34BBD"/>
    <w:rPr>
      <w:rFonts w:ascii="Times New Roman" w:hAnsi="Times New Roman" w:cs="Times New Roman" w:hint="default"/>
      <w:sz w:val="26"/>
      <w:szCs w:val="26"/>
    </w:rPr>
  </w:style>
  <w:style w:type="character" w:customStyle="1" w:styleId="FontStyle23">
    <w:name w:val="Font Style23"/>
    <w:rsid w:val="00E34BBD"/>
    <w:rPr>
      <w:rFonts w:ascii="Times New Roman" w:hAnsi="Times New Roman" w:cs="Times New Roman" w:hint="default"/>
      <w:i/>
      <w:iCs/>
      <w:sz w:val="26"/>
      <w:szCs w:val="26"/>
    </w:rPr>
  </w:style>
  <w:style w:type="character" w:customStyle="1" w:styleId="FontStyle27">
    <w:name w:val="Font Style27"/>
    <w:rsid w:val="00E34BBD"/>
    <w:rPr>
      <w:rFonts w:ascii="Times New Roman" w:hAnsi="Times New Roman" w:cs="Times New Roman" w:hint="default"/>
      <w:b/>
      <w:bCs/>
      <w:i/>
      <w:iCs/>
      <w:sz w:val="26"/>
      <w:szCs w:val="26"/>
    </w:rPr>
  </w:style>
  <w:style w:type="character" w:customStyle="1" w:styleId="FontStyle28">
    <w:name w:val="Font Style28"/>
    <w:rsid w:val="00E34BBD"/>
    <w:rPr>
      <w:rFonts w:ascii="Times New Roman" w:hAnsi="Times New Roman" w:cs="Times New Roman" w:hint="default"/>
      <w:b/>
      <w:bCs/>
      <w:sz w:val="18"/>
      <w:szCs w:val="18"/>
    </w:rPr>
  </w:style>
  <w:style w:type="character" w:customStyle="1" w:styleId="FontStyle29">
    <w:name w:val="Font Style29"/>
    <w:rsid w:val="00E34BBD"/>
    <w:rPr>
      <w:rFonts w:ascii="Times New Roman" w:hAnsi="Times New Roman" w:cs="Times New Roman" w:hint="default"/>
      <w:sz w:val="16"/>
      <w:szCs w:val="16"/>
    </w:rPr>
  </w:style>
  <w:style w:type="character" w:customStyle="1" w:styleId="afffb">
    <w:name w:val="Гипертекстовая ссылка"/>
    <w:basedOn w:val="a0"/>
    <w:rsid w:val="00E34BBD"/>
    <w:rPr>
      <w:b/>
      <w:bCs/>
      <w:color w:val="008000"/>
    </w:rPr>
  </w:style>
  <w:style w:type="character" w:customStyle="1" w:styleId="grame">
    <w:name w:val="grame"/>
    <w:basedOn w:val="a0"/>
    <w:rsid w:val="00E34BBD"/>
  </w:style>
  <w:style w:type="character" w:customStyle="1" w:styleId="b-serp-urlitem">
    <w:name w:val="b-serp-url__item"/>
    <w:basedOn w:val="a0"/>
    <w:rsid w:val="00E34BBD"/>
  </w:style>
  <w:style w:type="character" w:customStyle="1" w:styleId="spelle">
    <w:name w:val="spelle"/>
    <w:basedOn w:val="a0"/>
    <w:rsid w:val="00E34BBD"/>
  </w:style>
  <w:style w:type="character" w:customStyle="1" w:styleId="afffc">
    <w:name w:val="Обычный (веб) Знак"/>
    <w:basedOn w:val="a0"/>
    <w:rsid w:val="00E34BBD"/>
    <w:rPr>
      <w:rFonts w:ascii="Arial Unicode MS" w:eastAsia="Arial Unicode MS" w:hAnsi="Arial Unicode MS" w:cs="Arial Unicode MS" w:hint="eastAsia"/>
      <w:sz w:val="24"/>
      <w:szCs w:val="24"/>
      <w:lang w:val="ru-RU" w:eastAsia="ru-RU" w:bidi="ar-SA"/>
    </w:rPr>
  </w:style>
  <w:style w:type="character" w:customStyle="1" w:styleId="afffd">
    <w:name w:val="Цветовое выделение"/>
    <w:rsid w:val="00E34BBD"/>
    <w:rPr>
      <w:b/>
      <w:bCs/>
      <w:color w:val="000080"/>
    </w:rPr>
  </w:style>
  <w:style w:type="character" w:customStyle="1" w:styleId="apple-converted-space">
    <w:name w:val="apple-converted-space"/>
    <w:basedOn w:val="a0"/>
    <w:uiPriority w:val="99"/>
    <w:rsid w:val="00E34BBD"/>
  </w:style>
  <w:style w:type="character" w:customStyle="1" w:styleId="43">
    <w:name w:val="Знак Знак4"/>
    <w:rsid w:val="00E34BBD"/>
    <w:rPr>
      <w:rFonts w:ascii="Times New Roman" w:eastAsia="Times New Roman" w:hAnsi="Times New Roman" w:cs="Times New Roman" w:hint="default"/>
      <w:sz w:val="24"/>
      <w:szCs w:val="24"/>
      <w:lang w:eastAsia="ru-RU"/>
    </w:rPr>
  </w:style>
  <w:style w:type="character" w:customStyle="1" w:styleId="postbody1">
    <w:name w:val="postbody1"/>
    <w:uiPriority w:val="99"/>
    <w:rsid w:val="00E34BBD"/>
    <w:rPr>
      <w:sz w:val="20"/>
    </w:rPr>
  </w:style>
  <w:style w:type="character" w:customStyle="1" w:styleId="FontStyle12">
    <w:name w:val="Font Style12"/>
    <w:uiPriority w:val="99"/>
    <w:rsid w:val="00E34BBD"/>
    <w:rPr>
      <w:rFonts w:ascii="Cambria" w:hAnsi="Cambria" w:hint="default"/>
      <w:sz w:val="16"/>
    </w:rPr>
  </w:style>
  <w:style w:type="character" w:customStyle="1" w:styleId="FontStyle31">
    <w:name w:val="Font Style31"/>
    <w:uiPriority w:val="99"/>
    <w:rsid w:val="00E34BBD"/>
    <w:rPr>
      <w:rFonts w:ascii="Times New Roman" w:hAnsi="Times New Roman" w:cs="Times New Roman" w:hint="default"/>
      <w:sz w:val="24"/>
    </w:rPr>
  </w:style>
  <w:style w:type="character" w:customStyle="1" w:styleId="small">
    <w:name w:val="яsmall"/>
    <w:basedOn w:val="a0"/>
    <w:uiPriority w:val="99"/>
    <w:rsid w:val="00E34BBD"/>
    <w:rPr>
      <w:rFonts w:ascii="Times New Roman" w:hAnsi="Times New Roman" w:cs="Times New Roman" w:hint="default"/>
    </w:rPr>
  </w:style>
  <w:style w:type="character" w:customStyle="1" w:styleId="FontStyle19">
    <w:name w:val="Font Style19"/>
    <w:rsid w:val="00E34BBD"/>
    <w:rPr>
      <w:rFonts w:ascii="Times New Roman" w:hAnsi="Times New Roman" w:cs="Times New Roman" w:hint="default"/>
      <w:b/>
      <w:bCs/>
      <w:sz w:val="26"/>
      <w:szCs w:val="26"/>
    </w:rPr>
  </w:style>
  <w:style w:type="character" w:customStyle="1" w:styleId="FontStyle20">
    <w:name w:val="Font Style20"/>
    <w:rsid w:val="00E34BBD"/>
    <w:rPr>
      <w:rFonts w:ascii="Times New Roman" w:hAnsi="Times New Roman" w:cs="Times New Roman" w:hint="default"/>
      <w:b/>
      <w:bCs/>
      <w:sz w:val="24"/>
      <w:szCs w:val="24"/>
    </w:rPr>
  </w:style>
  <w:style w:type="character" w:customStyle="1" w:styleId="FontStyle21">
    <w:name w:val="Font Style21"/>
    <w:rsid w:val="00E34BBD"/>
    <w:rPr>
      <w:rFonts w:ascii="Times New Roman" w:hAnsi="Times New Roman" w:cs="Times New Roman" w:hint="default"/>
      <w:sz w:val="24"/>
      <w:szCs w:val="24"/>
    </w:rPr>
  </w:style>
  <w:style w:type="character" w:customStyle="1" w:styleId="FontStyle24">
    <w:name w:val="Font Style24"/>
    <w:rsid w:val="00E34BBD"/>
    <w:rPr>
      <w:rFonts w:ascii="Times New Roman" w:hAnsi="Times New Roman" w:cs="Times New Roman" w:hint="default"/>
      <w:b/>
      <w:bCs/>
      <w:i/>
      <w:iCs/>
      <w:spacing w:val="-20"/>
      <w:sz w:val="32"/>
      <w:szCs w:val="32"/>
    </w:rPr>
  </w:style>
  <w:style w:type="table" w:styleId="afffe">
    <w:name w:val="Table Grid"/>
    <w:basedOn w:val="a1"/>
    <w:rsid w:val="00E34BB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795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ret\Downloads\&#1054;&#1073;%20&#1091;&#1090;&#1074;&#1077;&#1088;&#1078;&#1076;&#1077;&#1085;&#1080;&#1080;%20&#1040;&#1076;&#1084;&#1080;&#1085;&#1080;&#1089;&#1090;&#1088;&#1072;&#1090;&#1080;&#1074;&#1085;&#1086;&#1075;&#1086;%20&#1088;&#1077;&#1075;&#1083;&#1072;&#1084;&#1077;&#1085;&#1090;&#1072;%20&#1072;&#1076;&#1084;&#1080;&#1085;&#1080;&#1089;&#1090;&#1088;&#1072;&#1094;&#1080;&#1080;%20&#1058;&#1088;&#1091;&#1076;&#1086;&#1074;&#1089;&#1082;&#1086;&#1075;&#1086;%20&#1089;&#1077;&#1083;&#1100;&#1089;&#1082;&#1086;&#1075;&#1086;%20&#1087;&#1086;&#1089;&#1077;&#1083;&#1077;&#1085;&#1080;&#1103;%20&#1087;&#1086;%20&#1087;&#1088;&#1077;&#1076;&#1086;&#1089;&#1090;&#1072;&#1074;&#1083;&#1077;&#1085;&#1080;&#1102;%20&#1084;&#1091;&#1085;&#1080;&#1094;&#1080;&#1087;&#1072;&#1083;&#1100;&#1085;&#1086;&#1081;%20&#1091;&#1089;&#1083;&#1091;&#1075;&#1080;%20" TargetMode="External"/><Relationship Id="rId13" Type="http://schemas.openxmlformats.org/officeDocument/2006/relationships/hyperlink" Target="file:///C:\Users\ret\Downloads\&#1054;&#1073;%20&#1091;&#1090;&#1074;&#1077;&#1088;&#1078;&#1076;&#1077;&#1085;&#1080;&#1080;%20&#1040;&#1076;&#1084;&#1080;&#1085;&#1080;&#1089;&#1090;&#1088;&#1072;&#1090;&#1080;&#1074;&#1085;&#1086;&#1075;&#1086;%20&#1088;&#1077;&#1075;&#1083;&#1072;&#1084;&#1077;&#1085;&#1090;&#1072;%20&#1072;&#1076;&#1084;&#1080;&#1085;&#1080;&#1089;&#1090;&#1088;&#1072;&#1094;&#1080;&#1080;%20&#1058;&#1088;&#1091;&#1076;&#1086;&#1074;&#1089;&#1082;&#1086;&#1075;&#1086;%20&#1089;&#1077;&#1083;&#1100;&#1089;&#1082;&#1086;&#1075;&#1086;%20&#1087;&#1086;&#1089;&#1077;&#1083;&#1077;&#1085;&#1080;&#1103;%20&#1087;&#1086;%20&#1087;&#1088;&#1077;&#1076;&#1086;&#1089;&#1090;&#1072;&#1074;&#1083;&#1077;&#1085;&#1080;&#1102;%20&#1084;&#1091;&#1085;&#1080;&#1094;&#1080;&#1087;&#1072;&#1083;&#1100;&#1085;&#1086;&#1081;%20&#1091;&#1089;&#1083;&#1091;&#1075;&#108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ret\Downloads\&#1054;&#1073;%20&#1091;&#1090;&#1074;&#1077;&#1088;&#1078;&#1076;&#1077;&#1085;&#1080;&#1080;%20&#1040;&#1076;&#1084;&#1080;&#1085;&#1080;&#1089;&#1090;&#1088;&#1072;&#1090;&#1080;&#1074;&#1085;&#1086;&#1075;&#1086;%20&#1088;&#1077;&#1075;&#1083;&#1072;&#1084;&#1077;&#1085;&#1090;&#1072;%20&#1072;&#1076;&#1084;&#1080;&#1085;&#1080;&#1089;&#1090;&#1088;&#1072;&#1094;&#1080;&#1080;%20&#1058;&#1088;&#1091;&#1076;&#1086;&#1074;&#1089;&#1082;&#1086;&#1075;&#1086;%20&#1089;&#1077;&#1083;&#1100;&#1089;&#1082;&#1086;&#1075;&#1086;%20&#1087;&#1086;&#1089;&#1077;&#1083;&#1077;&#1085;&#1080;&#1103;%20&#1087;&#1086;%20&#1087;&#1088;&#1077;&#1076;&#1086;&#1089;&#1090;&#1072;&#1074;&#1083;&#1077;&#1085;&#1080;&#1102;%20&#1084;&#1091;&#1085;&#1080;&#1094;&#1080;&#1087;&#1072;&#1083;&#1100;&#1085;&#1086;&#1081;%20&#1091;&#1089;&#1083;&#1091;&#1075;&#1080;%20" TargetMode="External"/><Relationship Id="rId12" Type="http://schemas.openxmlformats.org/officeDocument/2006/relationships/hyperlink" Target="file:///C:\Users\ret\Downloads\&#1054;&#1073;%20&#1091;&#1090;&#1074;&#1077;&#1088;&#1078;&#1076;&#1077;&#1085;&#1080;&#1080;%20&#1040;&#1076;&#1084;&#1080;&#1085;&#1080;&#1089;&#1090;&#1088;&#1072;&#1090;&#1080;&#1074;&#1085;&#1086;&#1075;&#1086;%20&#1088;&#1077;&#1075;&#1083;&#1072;&#1084;&#1077;&#1085;&#1090;&#1072;%20&#1072;&#1076;&#1084;&#1080;&#1085;&#1080;&#1089;&#1090;&#1088;&#1072;&#1094;&#1080;&#1080;%20&#1058;&#1088;&#1091;&#1076;&#1086;&#1074;&#1089;&#1082;&#1086;&#1075;&#1086;%20&#1089;&#1077;&#1083;&#1100;&#1089;&#1082;&#1086;&#1075;&#1086;%20&#1087;&#1086;&#1089;&#1077;&#1083;&#1077;&#1085;&#1080;&#1103;%20&#1087;&#1086;%20&#1087;&#1088;&#1077;&#1076;&#1086;&#1089;&#1090;&#1072;&#1074;&#1083;&#1077;&#1085;&#1080;&#1102;%20&#1084;&#1091;&#1085;&#1080;&#1094;&#1080;&#1087;&#1072;&#1083;&#1100;&#1085;&#1086;&#1081;%20&#1091;&#1089;&#1083;&#1091;&#1075;&#1080;%20" TargetMode="External"/><Relationship Id="rId17" Type="http://schemas.openxmlformats.org/officeDocument/2006/relationships/hyperlink" Target="consultantplus://offline/ref=57C06B156A525A6B2D3A259254347FEF9CC4B8FCB083331AAA114A89020BC66F5FEBA27AjEBDN" TargetMode="External"/><Relationship Id="rId2" Type="http://schemas.openxmlformats.org/officeDocument/2006/relationships/styles" Target="styles.xml"/><Relationship Id="rId16" Type="http://schemas.openxmlformats.org/officeDocument/2006/relationships/hyperlink" Target="consultantplus://offline/ref=57C06B156A525A6B2D3A259254347FEF9CC4B8FCB083331AAA114A89020BC66F5FEBA27AED413014j0BBN" TargetMode="External"/><Relationship Id="rId1" Type="http://schemas.openxmlformats.org/officeDocument/2006/relationships/numbering" Target="numbering.xml"/><Relationship Id="rId6" Type="http://schemas.openxmlformats.org/officeDocument/2006/relationships/hyperlink" Target="http://www.hlebenskoe.poselenie.net" TargetMode="External"/><Relationship Id="rId11" Type="http://schemas.openxmlformats.org/officeDocument/2006/relationships/hyperlink" Target="file:///C:\Users\ret\Downloads\&#1054;&#1073;%20&#1091;&#1090;&#1074;&#1077;&#1088;&#1078;&#1076;&#1077;&#1085;&#1080;&#1080;%20&#1040;&#1076;&#1084;&#1080;&#1085;&#1080;&#1089;&#1090;&#1088;&#1072;&#1090;&#1080;&#1074;&#1085;&#1086;&#1075;&#1086;%20&#1088;&#1077;&#1075;&#1083;&#1072;&#1084;&#1077;&#1085;&#1090;&#1072;%20&#1072;&#1076;&#1084;&#1080;&#1085;&#1080;&#1089;&#1090;&#1088;&#1072;&#1094;&#1080;&#1080;%20&#1058;&#1088;&#1091;&#1076;&#1086;&#1074;&#1089;&#1082;&#1086;&#1075;&#1086;%20&#1089;&#1077;&#1083;&#1100;&#1089;&#1082;&#1086;&#1075;&#1086;%20&#1087;&#1086;&#1089;&#1077;&#1083;&#1077;&#1085;&#1080;&#1103;%20&#1087;&#1086;%20&#1087;&#1088;&#1077;&#1076;&#1086;&#1089;&#1090;&#1072;&#1074;&#1083;&#1077;&#1085;&#1080;&#1102;%20&#1084;&#1091;&#1085;&#1080;&#1094;&#1080;&#1087;&#1072;&#1083;&#1100;&#1085;&#1086;&#1081;%20&#1091;&#1089;&#1083;&#1091;&#1075;&#1080;%20" TargetMode="External"/><Relationship Id="rId5" Type="http://schemas.openxmlformats.org/officeDocument/2006/relationships/hyperlink" Target="http://www.hlebenskoe.poselenie.net" TargetMode="External"/><Relationship Id="rId15" Type="http://schemas.openxmlformats.org/officeDocument/2006/relationships/hyperlink" Target="file:///C:\Users\ret\Downloads\&#1054;&#1073;%20&#1091;&#1090;&#1074;&#1077;&#1088;&#1078;&#1076;&#1077;&#1085;&#1080;&#1080;%20&#1040;&#1076;&#1084;&#1080;&#1085;&#1080;&#1089;&#1090;&#1088;&#1072;&#1090;&#1080;&#1074;&#1085;&#1086;&#1075;&#1086;%20&#1088;&#1077;&#1075;&#1083;&#1072;&#1084;&#1077;&#1085;&#1090;&#1072;%20&#1072;&#1076;&#1084;&#1080;&#1085;&#1080;&#1089;&#1090;&#1088;&#1072;&#1094;&#1080;&#1080;%20&#1058;&#1088;&#1091;&#1076;&#1086;&#1074;&#1089;&#1082;&#1086;&#1075;&#1086;%20&#1089;&#1077;&#1083;&#1100;&#1089;&#1082;&#1086;&#1075;&#1086;%20&#1087;&#1086;&#1089;&#1077;&#1083;&#1077;&#1085;&#1080;&#1103;%20&#1087;&#1086;%20&#1087;&#1088;&#1077;&#1076;&#1086;&#1089;&#1090;&#1072;&#1074;&#1083;&#1077;&#1085;&#1080;&#1102;%20&#1084;&#1091;&#1085;&#1080;&#1094;&#1080;&#1087;&#1072;&#1083;&#1100;&#1085;&#1086;&#1081;%20&#1091;&#1089;&#1083;&#1091;&#1075;&#1080;%20" TargetMode="External"/><Relationship Id="rId10" Type="http://schemas.openxmlformats.org/officeDocument/2006/relationships/hyperlink" Target="file:///C:\Users\ret\Downloads\&#1054;&#1073;%20&#1091;&#1090;&#1074;&#1077;&#1088;&#1078;&#1076;&#1077;&#1085;&#1080;&#1080;%20&#1040;&#1076;&#1084;&#1080;&#1085;&#1080;&#1089;&#1090;&#1088;&#1072;&#1090;&#1080;&#1074;&#1085;&#1086;&#1075;&#1086;%20&#1088;&#1077;&#1075;&#1083;&#1072;&#1084;&#1077;&#1085;&#1090;&#1072;%20&#1072;&#1076;&#1084;&#1080;&#1085;&#1080;&#1089;&#1090;&#1088;&#1072;&#1094;&#1080;&#1080;%20&#1058;&#1088;&#1091;&#1076;&#1086;&#1074;&#1089;&#1082;&#1086;&#1075;&#1086;%20&#1089;&#1077;&#1083;&#1100;&#1089;&#1082;&#1086;&#1075;&#1086;%20&#1087;&#1086;&#1089;&#1077;&#1083;&#1077;&#1085;&#1080;&#1103;%20&#1087;&#1086;%20&#1087;&#1088;&#1077;&#1076;&#1086;&#1089;&#1090;&#1072;&#1074;&#1083;&#1077;&#1085;&#1080;&#1102;%20&#1084;&#1091;&#1085;&#1080;&#1094;&#1080;&#1087;&#1072;&#1083;&#1100;&#1085;&#1086;&#1081;%20&#1091;&#1089;&#1083;&#1091;&#1075;&#108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ret\Downloads\&#1054;&#1073;%20&#1091;&#1090;&#1074;&#1077;&#1088;&#1078;&#1076;&#1077;&#1085;&#1080;&#1080;%20&#1040;&#1076;&#1084;&#1080;&#1085;&#1080;&#1089;&#1090;&#1088;&#1072;&#1090;&#1080;&#1074;&#1085;&#1086;&#1075;&#1086;%20&#1088;&#1077;&#1075;&#1083;&#1072;&#1084;&#1077;&#1085;&#1090;&#1072;%20&#1072;&#1076;&#1084;&#1080;&#1085;&#1080;&#1089;&#1090;&#1088;&#1072;&#1094;&#1080;&#1080;%20&#1058;&#1088;&#1091;&#1076;&#1086;&#1074;&#1089;&#1082;&#1086;&#1075;&#1086;%20&#1089;&#1077;&#1083;&#1100;&#1089;&#1082;&#1086;&#1075;&#1086;%20&#1087;&#1086;&#1089;&#1077;&#1083;&#1077;&#1085;&#1080;&#1103;%20&#1087;&#1086;%20&#1087;&#1088;&#1077;&#1076;&#1086;&#1089;&#1090;&#1072;&#1074;&#1083;&#1077;&#1085;&#1080;&#1102;%20&#1084;&#1091;&#1085;&#1080;&#1094;&#1080;&#1087;&#1072;&#1083;&#1100;&#1085;&#1086;&#1081;%20&#1091;&#1089;&#1083;&#1091;&#1075;&#1080;%20" TargetMode="External"/><Relationship Id="rId14" Type="http://schemas.openxmlformats.org/officeDocument/2006/relationships/hyperlink" Target="file:///C:\Users\ret\Downloads\&#1054;&#1073;%20&#1091;&#1090;&#1074;&#1077;&#1088;&#1078;&#1076;&#1077;&#1085;&#1080;&#1080;%20&#1040;&#1076;&#1084;&#1080;&#1085;&#1080;&#1089;&#1090;&#1088;&#1072;&#1090;&#1080;&#1074;&#1085;&#1086;&#1075;&#1086;%20&#1088;&#1077;&#1075;&#1083;&#1072;&#1084;&#1077;&#1085;&#1090;&#1072;%20&#1072;&#1076;&#1084;&#1080;&#1085;&#1080;&#1089;&#1090;&#1088;&#1072;&#1094;&#1080;&#1080;%20&#1058;&#1088;&#1091;&#1076;&#1086;&#1074;&#1089;&#1082;&#1086;&#1075;&#1086;%20&#1089;&#1077;&#1083;&#1100;&#1089;&#1082;&#1086;&#1075;&#1086;%20&#1087;&#1086;&#1089;&#1077;&#1083;&#1077;&#1085;&#1080;&#1103;%20&#1087;&#1086;%20&#1087;&#1088;&#1077;&#1076;&#1086;&#1089;&#1090;&#1072;&#1074;&#1083;&#1077;&#1085;&#1080;&#1102;%20&#1084;&#1091;&#1085;&#1080;&#1094;&#1080;&#1087;&#1072;&#1083;&#1100;&#1085;&#1086;&#1081;%20&#1091;&#1089;&#1083;&#1091;&#1075;&#108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10664</Words>
  <Characters>60791</Characters>
  <Application>Microsoft Office Word</Application>
  <DocSecurity>0</DocSecurity>
  <Lines>506</Lines>
  <Paragraphs>142</Paragraphs>
  <ScaleCrop>false</ScaleCrop>
  <Company/>
  <LinksUpToDate>false</LinksUpToDate>
  <CharactersWithSpaces>71313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2</cp:revision>
  <dcterms:created xsi:type="dcterms:W3CDTF">2015-11-16T12:41:00Z</dcterms:created>
  <dcterms:modified xsi:type="dcterms:W3CDTF">2015-11-16T12:42:00Z</dcterms:modified>
</cp:coreProperties>
</file>