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D23A" w14:textId="77777777" w:rsidR="00D04396" w:rsidRPr="002A125D" w:rsidRDefault="00D04396" w:rsidP="009D43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5C46D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125D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3251377F" wp14:editId="70CACC6A">
            <wp:extent cx="712470" cy="893445"/>
            <wp:effectExtent l="0" t="0" r="0" b="190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D5CC5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14:paraId="249CBCDF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>ХЛЕБЕНСКОГО СЕЛЬСКОГО ПОСЕЛЕНИЯ</w:t>
      </w:r>
    </w:p>
    <w:p w14:paraId="2C067F8B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1057CABF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14:paraId="1309AD4C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A0104" w14:textId="77777777" w:rsidR="002D542E" w:rsidRPr="002A125D" w:rsidRDefault="002D542E" w:rsidP="002D5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14:paraId="3315F070" w14:textId="281E2715" w:rsidR="002D542E" w:rsidRPr="002A125D" w:rsidRDefault="002D542E" w:rsidP="002D5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365B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12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B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67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125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867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125D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B82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B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6728">
        <w:rPr>
          <w:rFonts w:ascii="Times New Roman" w:eastAsia="Times New Roman" w:hAnsi="Times New Roman" w:cs="Times New Roman"/>
          <w:sz w:val="24"/>
          <w:szCs w:val="24"/>
        </w:rPr>
        <w:t>58</w:t>
      </w:r>
    </w:p>
    <w:p w14:paraId="6BB5C76F" w14:textId="77777777" w:rsidR="007E6A72" w:rsidRDefault="002D542E" w:rsidP="00FB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25D">
        <w:rPr>
          <w:rFonts w:ascii="Times New Roman" w:eastAsia="Times New Roman" w:hAnsi="Times New Roman" w:cs="Times New Roman"/>
          <w:sz w:val="24"/>
          <w:szCs w:val="24"/>
        </w:rPr>
        <w:t xml:space="preserve"> с. Хлебное</w:t>
      </w:r>
    </w:p>
    <w:p w14:paraId="37B0E9DB" w14:textId="77777777" w:rsidR="00155C16" w:rsidRPr="00FB0DB8" w:rsidRDefault="00155C16" w:rsidP="00FB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84C34" w14:textId="77777777" w:rsidR="00D04396" w:rsidRPr="002A125D" w:rsidRDefault="00D04396" w:rsidP="00D04396">
      <w:pPr>
        <w:spacing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2A125D">
        <w:rPr>
          <w:rFonts w:ascii="Times New Roman" w:hAnsi="Times New Roman" w:cs="Times New Roman"/>
          <w:sz w:val="24"/>
          <w:szCs w:val="24"/>
        </w:rPr>
        <w:t xml:space="preserve">О премировании главы </w:t>
      </w:r>
      <w:proofErr w:type="spellStart"/>
      <w:r w:rsidR="002D542E" w:rsidRPr="002A125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2D542E" w:rsidRPr="002A125D">
        <w:rPr>
          <w:rFonts w:ascii="Times New Roman" w:hAnsi="Times New Roman" w:cs="Times New Roman"/>
          <w:sz w:val="24"/>
          <w:szCs w:val="24"/>
        </w:rPr>
        <w:t xml:space="preserve"> </w:t>
      </w:r>
      <w:r w:rsidRPr="002A125D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14:paraId="6E6031F7" w14:textId="77777777" w:rsidR="002D542E" w:rsidRPr="002A125D" w:rsidRDefault="002D542E" w:rsidP="00D04396">
      <w:pPr>
        <w:spacing w:after="0" w:line="240" w:lineRule="auto"/>
        <w:ind w:right="50" w:firstLine="900"/>
        <w:jc w:val="both"/>
        <w:rPr>
          <w:sz w:val="24"/>
          <w:szCs w:val="24"/>
        </w:rPr>
      </w:pPr>
    </w:p>
    <w:p w14:paraId="7B69D114" w14:textId="2B517ADE" w:rsidR="00D04396" w:rsidRPr="002A125D" w:rsidRDefault="002D542E" w:rsidP="00D04396">
      <w:pPr>
        <w:spacing w:after="0" w:line="240" w:lineRule="auto"/>
        <w:ind w:right="5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25D">
        <w:rPr>
          <w:sz w:val="24"/>
          <w:szCs w:val="24"/>
        </w:rPr>
        <w:t>В</w:t>
      </w:r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</w:t>
      </w:r>
      <w:r w:rsidR="00D04396" w:rsidRPr="002A125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7E6A72" w:rsidRPr="002A125D">
        <w:rPr>
          <w:rFonts w:ascii="Times New Roman" w:hAnsi="Times New Roman" w:cs="Times New Roman"/>
          <w:sz w:val="24"/>
          <w:szCs w:val="24"/>
        </w:rPr>
        <w:t xml:space="preserve">об оплате труда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Pr="002A125D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7E6A72" w:rsidRPr="002A125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утвержденным решением Совета народных депутатов </w:t>
      </w:r>
      <w:proofErr w:type="spellStart"/>
      <w:r w:rsid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 w:rsidR="007E6A72" w:rsidRPr="002A125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10.09.20</w:t>
      </w:r>
      <w:r w:rsidR="00FE06F5" w:rsidRPr="002A125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07</w:t>
      </w:r>
      <w:r w:rsidR="007E6A72" w:rsidRPr="002A125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№</w:t>
      </w:r>
      <w:r w:rsidR="00FE06F5" w:rsidRPr="002A125D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41</w:t>
      </w:r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65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</w:t>
      </w:r>
      <w:r w:rsidR="0048672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 вклад в общественно-политическое развитие региона в 2023 году на основании решения Губернатора Воронежской области</w:t>
      </w:r>
      <w:r w:rsidR="00365B3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Совет народных депутатов </w:t>
      </w:r>
      <w:proofErr w:type="spellStart"/>
      <w:r w:rsidR="00FE06F5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FE06F5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396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Новоусманского муниципального района Воронежской области</w:t>
      </w:r>
    </w:p>
    <w:p w14:paraId="2586F250" w14:textId="77777777" w:rsidR="00D04396" w:rsidRPr="002A125D" w:rsidRDefault="00D04396" w:rsidP="00D04396">
      <w:pPr>
        <w:spacing w:after="0" w:line="240" w:lineRule="auto"/>
        <w:ind w:right="50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0ABF41" w14:textId="77777777" w:rsidR="00D04396" w:rsidRPr="002A125D" w:rsidRDefault="00D04396" w:rsidP="00D04396">
      <w:pPr>
        <w:spacing w:after="0" w:line="240" w:lineRule="auto"/>
        <w:ind w:right="50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12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14:paraId="4857F26F" w14:textId="77777777" w:rsidR="00D04396" w:rsidRPr="002A125D" w:rsidRDefault="00D04396" w:rsidP="00D0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0FC73A6" w14:textId="6BE75C68" w:rsidR="002A125D" w:rsidRDefault="00D04396" w:rsidP="00FB0D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Произвести премиальную выплату главе </w:t>
      </w:r>
      <w:proofErr w:type="spellStart"/>
      <w:r w:rsidR="00FE06F5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r w:rsidRPr="002A125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 области</w:t>
      </w:r>
      <w:r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E06F5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Белебезьеву</w:t>
      </w:r>
      <w:proofErr w:type="spellEnd"/>
      <w:r w:rsidR="00FE06F5"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Николаю Андреевичу</w:t>
      </w:r>
      <w:r w:rsidRPr="002A12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</w:t>
      </w:r>
      <w:r w:rsidR="00486728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месячного денежного содержания</w:t>
      </w:r>
      <w:r w:rsidR="00365B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ED93A7" w14:textId="77777777" w:rsidR="00155C16" w:rsidRDefault="00155C16" w:rsidP="00FB0D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463A51" w14:textId="77777777" w:rsidR="00155C16" w:rsidRPr="00FB0DB8" w:rsidRDefault="00155C16" w:rsidP="00FB0D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382EA9" w14:textId="77777777" w:rsidR="002A125D" w:rsidRPr="002A125D" w:rsidRDefault="002A125D" w:rsidP="002A125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Глава </w:t>
      </w:r>
      <w:proofErr w:type="spellStart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Хлебенского</w:t>
      </w:r>
      <w:proofErr w:type="spellEnd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сельского поселения             Председатель Совета народных</w:t>
      </w:r>
    </w:p>
    <w:p w14:paraId="3B62DF56" w14:textId="77777777" w:rsidR="002A125D" w:rsidRPr="002A125D" w:rsidRDefault="002A125D" w:rsidP="002A125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депутатов </w:t>
      </w:r>
      <w:proofErr w:type="spellStart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Хлебенского</w:t>
      </w:r>
      <w:proofErr w:type="spellEnd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сельского поселения                                 </w:t>
      </w:r>
    </w:p>
    <w:p w14:paraId="5B1ECD31" w14:textId="77777777" w:rsidR="002A125D" w:rsidRPr="002A125D" w:rsidRDefault="002A125D" w:rsidP="002A125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___________Н.А.</w:t>
      </w:r>
      <w:r w:rsidR="004D67C5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Белебезьев</w:t>
      </w:r>
      <w:proofErr w:type="spellEnd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                             ________________ </w:t>
      </w:r>
      <w:proofErr w:type="spellStart"/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Е.С.Смольянова</w:t>
      </w:r>
      <w:proofErr w:type="spellEnd"/>
    </w:p>
    <w:p w14:paraId="47B2C0AB" w14:textId="77777777" w:rsidR="002A125D" w:rsidRPr="002A125D" w:rsidRDefault="002A125D" w:rsidP="002A125D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2A125D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</w:t>
      </w:r>
    </w:p>
    <w:p w14:paraId="2F96413B" w14:textId="77777777" w:rsidR="00015650" w:rsidRDefault="00015650" w:rsidP="00E67DF7">
      <w:pPr>
        <w:spacing w:after="0" w:line="240" w:lineRule="auto"/>
      </w:pPr>
    </w:p>
    <w:sectPr w:rsidR="0001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96"/>
    <w:rsid w:val="00015650"/>
    <w:rsid w:val="00155C16"/>
    <w:rsid w:val="002A125D"/>
    <w:rsid w:val="002D542E"/>
    <w:rsid w:val="00365B31"/>
    <w:rsid w:val="00377D93"/>
    <w:rsid w:val="00486728"/>
    <w:rsid w:val="004D67C5"/>
    <w:rsid w:val="007B4B35"/>
    <w:rsid w:val="007E6A72"/>
    <w:rsid w:val="008003C3"/>
    <w:rsid w:val="00914117"/>
    <w:rsid w:val="009D43E0"/>
    <w:rsid w:val="00B82F1B"/>
    <w:rsid w:val="00D04396"/>
    <w:rsid w:val="00E67DF7"/>
    <w:rsid w:val="00E80A3F"/>
    <w:rsid w:val="00FB0DB8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3567"/>
  <w15:docId w15:val="{4A3DB479-B02E-4673-B1EB-5740833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2022-01-10T07:49:00Z</cp:lastPrinted>
  <dcterms:created xsi:type="dcterms:W3CDTF">2020-09-07T06:47:00Z</dcterms:created>
  <dcterms:modified xsi:type="dcterms:W3CDTF">2024-03-20T08:15:00Z</dcterms:modified>
</cp:coreProperties>
</file>