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D7DF" w14:textId="77777777" w:rsidR="00D02CEB" w:rsidRPr="00D60326" w:rsidRDefault="00140310" w:rsidP="00D02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CEB" w:rsidRPr="00A621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263787" wp14:editId="642D2AEE">
            <wp:extent cx="716280" cy="897255"/>
            <wp:effectExtent l="0" t="0" r="762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2CEB" w:rsidRPr="00D60326">
        <w:rPr>
          <w:rFonts w:ascii="Times New Roman" w:eastAsia="Times New Roman" w:hAnsi="Times New Roman" w:cs="Times New Roman"/>
          <w:color w:val="000000"/>
          <w:lang w:eastAsia="ru-RU"/>
        </w:rPr>
        <w:t>СОВЕТ НАРОДНЫХ ДЕПУТАТОВ</w:t>
      </w:r>
    </w:p>
    <w:p w14:paraId="64526279" w14:textId="77777777" w:rsidR="00D02CEB" w:rsidRPr="00D60326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326">
        <w:rPr>
          <w:rFonts w:ascii="Times New Roman" w:eastAsia="Times New Roman" w:hAnsi="Times New Roman" w:cs="Times New Roman"/>
          <w:color w:val="000000"/>
          <w:lang w:eastAsia="ru-RU"/>
        </w:rPr>
        <w:t>ХЛЕБЕНСКОГО СЕЛЬСКОГО ПОСЕЛЕНИЯ</w:t>
      </w:r>
    </w:p>
    <w:p w14:paraId="47989B57" w14:textId="77777777" w:rsidR="00D02CEB" w:rsidRPr="00D60326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326">
        <w:rPr>
          <w:rFonts w:ascii="Times New Roman" w:eastAsia="Times New Roman" w:hAnsi="Times New Roman" w:cs="Times New Roman"/>
          <w:color w:val="000000"/>
          <w:lang w:eastAsia="ru-RU"/>
        </w:rPr>
        <w:t>НОВОУСМАНСКОГО МУНИЦИПАЛЬНОГО РАЙОНА</w:t>
      </w:r>
    </w:p>
    <w:p w14:paraId="448C3B36" w14:textId="77777777" w:rsidR="00D02CEB" w:rsidRPr="00D60326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326">
        <w:rPr>
          <w:rFonts w:ascii="Times New Roman" w:eastAsia="Times New Roman" w:hAnsi="Times New Roman" w:cs="Times New Roman"/>
          <w:color w:val="000000"/>
          <w:lang w:eastAsia="ru-RU"/>
        </w:rPr>
        <w:t>ВОРОНЕЖСКОЙ ОБЛАСТИ</w:t>
      </w:r>
    </w:p>
    <w:p w14:paraId="52C861F4" w14:textId="77777777" w:rsidR="00D02CEB" w:rsidRPr="00A62141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2B796" w14:textId="77777777" w:rsidR="00D02CEB" w:rsidRPr="00A62141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14:paraId="2229EF8D" w14:textId="4AA27F28" w:rsidR="00D02CEB" w:rsidRPr="00A62141" w:rsidRDefault="002C34D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 </w:t>
      </w:r>
      <w:r w:rsidR="007C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1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D1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1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7C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14:paraId="3DD7CA04" w14:textId="77777777"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Хлебное</w:t>
      </w:r>
    </w:p>
    <w:p w14:paraId="1A6DD478" w14:textId="77777777" w:rsidR="00D02CEB" w:rsidRPr="00A62141" w:rsidRDefault="00D02CEB" w:rsidP="00D0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CD158" w14:textId="77777777" w:rsidR="00D02CEB" w:rsidRPr="00A62141" w:rsidRDefault="00D02CEB" w:rsidP="00D02CE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от 22.11.2018 г. №</w:t>
      </w:r>
      <w:r w:rsidR="007C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127 "Об установлении на территории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земельного налога"  </w:t>
      </w:r>
    </w:p>
    <w:p w14:paraId="0977D6F8" w14:textId="77777777" w:rsidR="00D02CEB" w:rsidRPr="00A62141" w:rsidRDefault="00D02CEB" w:rsidP="00D02CE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E8BD6" w14:textId="237263F2" w:rsidR="00D02CEB" w:rsidRPr="00A62141" w:rsidRDefault="00D110E0" w:rsidP="00D02CEB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93 статьи 217 Налогового кодекса РФ к льготной категории налогоплательщиков от</w:t>
      </w:r>
      <w:r w:rsidR="00E8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есены лица, призванные на военную службу по мобилизации в Вооруженные Силы Российской Федерации или проходящие военную службу по контракту, заключенному в соответствии с пунктом 7 статьи 38 Федерального закона от 28 марта 1998 № 53-ФЗ «О воинской обязанности и военной службе», либо заключившие контракт о пребывани</w:t>
      </w:r>
      <w:r w:rsidR="00E8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добровольческом формировании (о добровольческом содействии в выполнении задач, возложенных на Вооруженные силы Российской Федерации),</w:t>
      </w:r>
      <w:r w:rsidR="002C34DB" w:rsidRPr="000D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</w:t>
      </w:r>
      <w:proofErr w:type="spellStart"/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proofErr w:type="spellStart"/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</w:t>
      </w:r>
    </w:p>
    <w:p w14:paraId="72C773DC" w14:textId="77777777" w:rsidR="00D02CEB" w:rsidRPr="00A62141" w:rsidRDefault="00D02CEB" w:rsidP="00D0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B4BBC0" w14:textId="77777777" w:rsidR="00D02CEB" w:rsidRPr="00A62141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7893A643" w14:textId="5BC58F36" w:rsidR="00D02CEB" w:rsidRPr="00D60326" w:rsidRDefault="00D60326" w:rsidP="00D60326">
      <w:pPr>
        <w:spacing w:before="240" w:after="6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решение Совета народных депутатов </w:t>
      </w:r>
      <w:proofErr w:type="spellStart"/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от 22.11.2018г. №127 "Об</w:t>
      </w:r>
      <w:r w:rsidR="00D1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установлении на территории </w:t>
      </w:r>
      <w:proofErr w:type="spellStart"/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земельного налога"(в редакции решений от 30.01.2019 г.№ 139; от 13.08.2019 г.№ 150; от 22.11.2019 г. № 158</w:t>
      </w:r>
      <w:r w:rsidR="0007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23.12.2019 г. № 162</w:t>
      </w:r>
      <w:r w:rsidR="0007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24.03.2021 г. № 33</w:t>
      </w:r>
      <w:r w:rsidR="0007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16.07.2021</w:t>
      </w:r>
      <w:r w:rsidR="0007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№43</w:t>
      </w:r>
      <w:r w:rsidR="00D1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 26.11.2021г. № 48; от 28.03.2022г. № 62, от 28.03.2023г. № 106</w:t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110E0" w:rsidRPr="00D110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110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2CEB" w:rsidRPr="00A621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ледующие изменения:</w:t>
      </w:r>
    </w:p>
    <w:p w14:paraId="6688B208" w14:textId="4513F949" w:rsidR="002C34DB" w:rsidRPr="00D60326" w:rsidRDefault="00D60326" w:rsidP="00D6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E862A0" w:rsidRPr="00D6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Дополнить пункт 4 абзацем следующего содержания:  </w:t>
      </w:r>
    </w:p>
    <w:p w14:paraId="01BE4EFA" w14:textId="6FABC2AB" w:rsidR="00E862A0" w:rsidRPr="00D60326" w:rsidRDefault="00E862A0" w:rsidP="00D6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 и (или) члены их семей.»</w:t>
      </w:r>
    </w:p>
    <w:p w14:paraId="2522BC5E" w14:textId="77777777" w:rsidR="002C34DB" w:rsidRPr="000D5203" w:rsidRDefault="002C34DB" w:rsidP="002C3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опубликования, и распространяется на правоотношения, возникшие с 01.01.2023 года.</w:t>
      </w:r>
    </w:p>
    <w:p w14:paraId="40A1255C" w14:textId="036C3592" w:rsidR="00D02CEB" w:rsidRPr="00A62141" w:rsidRDefault="00D02CEB" w:rsidP="00D0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</w:t>
      </w:r>
      <w:r w:rsidR="00D6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бнарод</w:t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данное решение в </w:t>
      </w:r>
      <w:r w:rsidR="00D6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законом порядке.</w:t>
      </w:r>
    </w:p>
    <w:p w14:paraId="012311A4" w14:textId="77777777" w:rsidR="00D02CEB" w:rsidRPr="00A62141" w:rsidRDefault="00D02CEB" w:rsidP="00D0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Белебезьева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p w14:paraId="3968848A" w14:textId="77777777" w:rsidR="00D02CEB" w:rsidRPr="00A62141" w:rsidRDefault="00D02CEB" w:rsidP="00D0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1724E" w14:textId="77777777"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Председатель Совета народных депутатов</w:t>
      </w:r>
    </w:p>
    <w:p w14:paraId="277B0D47" w14:textId="77777777"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</w:t>
      </w:r>
      <w:proofErr w:type="spellStart"/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36B928D9" w14:textId="77777777"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CE51" w14:textId="77777777"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7F030" w14:textId="77777777" w:rsidR="005654E9" w:rsidRPr="005F601B" w:rsidRDefault="00D02CEB" w:rsidP="005F6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Н.А.Белебезьев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_____________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Е.С.Смольянова</w:t>
      </w:r>
      <w:proofErr w:type="spellEnd"/>
    </w:p>
    <w:sectPr w:rsidR="005654E9" w:rsidRPr="005F601B" w:rsidSect="00580C96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257057831">
    <w:abstractNumId w:val="0"/>
  </w:num>
  <w:num w:numId="2" w16cid:durableId="318508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51"/>
    <w:rsid w:val="00071A44"/>
    <w:rsid w:val="00140310"/>
    <w:rsid w:val="001C6451"/>
    <w:rsid w:val="002C34DB"/>
    <w:rsid w:val="0045101B"/>
    <w:rsid w:val="00465D97"/>
    <w:rsid w:val="005654E9"/>
    <w:rsid w:val="00583EFE"/>
    <w:rsid w:val="005F601B"/>
    <w:rsid w:val="006A77DB"/>
    <w:rsid w:val="00760907"/>
    <w:rsid w:val="007C0783"/>
    <w:rsid w:val="007E440E"/>
    <w:rsid w:val="007F4994"/>
    <w:rsid w:val="00932746"/>
    <w:rsid w:val="00B929D8"/>
    <w:rsid w:val="00B93DD8"/>
    <w:rsid w:val="00C25F3E"/>
    <w:rsid w:val="00D02CEB"/>
    <w:rsid w:val="00D110E0"/>
    <w:rsid w:val="00D60326"/>
    <w:rsid w:val="00D773EB"/>
    <w:rsid w:val="00E55A67"/>
    <w:rsid w:val="00E862A0"/>
    <w:rsid w:val="00F006BF"/>
    <w:rsid w:val="00F036FE"/>
    <w:rsid w:val="00F80207"/>
    <w:rsid w:val="00F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3436"/>
  <w15:chartTrackingRefBased/>
  <w15:docId w15:val="{636F9083-A3EA-4F09-AF2E-593C9BB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CEB"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uiPriority w:val="99"/>
    <w:unhideWhenUsed/>
    <w:rsid w:val="004510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14</cp:revision>
  <dcterms:created xsi:type="dcterms:W3CDTF">2021-11-12T21:53:00Z</dcterms:created>
  <dcterms:modified xsi:type="dcterms:W3CDTF">2024-02-26T09:17:00Z</dcterms:modified>
</cp:coreProperties>
</file>